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1BDB3E" w14:textId="3EDD4EBD" w:rsidR="006F60EE" w:rsidRDefault="006F60EE" w:rsidP="006F60EE">
      <w:pPr>
        <w:pStyle w:val="Title"/>
        <w:jc w:val="center"/>
        <w:rPr>
          <w:rStyle w:val="Emphasis"/>
          <w:iCs w:val="0"/>
        </w:rPr>
      </w:pPr>
      <w:r>
        <w:rPr>
          <w:rStyle w:val="Emphasis"/>
          <w:iCs w:val="0"/>
        </w:rPr>
        <w:t>DISCOVERY</w:t>
      </w:r>
    </w:p>
    <w:p w14:paraId="17929536" w14:textId="4B56DCDC" w:rsidR="003C78EC" w:rsidRDefault="006F60EE" w:rsidP="006F60EE">
      <w:pPr>
        <w:pStyle w:val="Subtitle"/>
        <w:jc w:val="center"/>
      </w:pPr>
      <w:r w:rsidRPr="006F60EE">
        <w:rPr>
          <w:rStyle w:val="Emphasis"/>
          <w:iCs w:val="0"/>
        </w:rPr>
        <w:t>I</w:t>
      </w:r>
      <w:r>
        <w:rPr>
          <w:rStyle w:val="Emphasis"/>
          <w:iCs w:val="0"/>
        </w:rPr>
        <w:t>S</w:t>
      </w:r>
      <w:r w:rsidRPr="006F60EE">
        <w:rPr>
          <w:rStyle w:val="Emphasis"/>
          <w:iCs w:val="0"/>
        </w:rPr>
        <w:t xml:space="preserve"> THE BEGINNING </w:t>
      </w:r>
      <w:r>
        <w:rPr>
          <w:rStyle w:val="Emphasis"/>
          <w:iCs w:val="0"/>
        </w:rPr>
        <w:t xml:space="preserve">OF KNOWLEDGE </w:t>
      </w:r>
    </w:p>
    <w:p w14:paraId="74E007F0" w14:textId="706FED52" w:rsidR="001425A8" w:rsidRPr="008517CF" w:rsidRDefault="006F60EE" w:rsidP="008517CF">
      <w:pPr>
        <w:rPr>
          <w:rFonts w:ascii="Arial" w:eastAsia="Times New Roman" w:hAnsi="Arial" w:cs="Arial"/>
          <w:b/>
          <w:bCs/>
          <w:color w:val="202122"/>
          <w:sz w:val="28"/>
          <w:szCs w:val="28"/>
          <w:shd w:val="clear" w:color="auto" w:fill="FFFFFF"/>
          <w:lang w:eastAsia="en-US"/>
        </w:rPr>
      </w:pPr>
      <w:r>
        <w:rPr>
          <w:rFonts w:ascii="Arial" w:eastAsia="Times New Roman" w:hAnsi="Arial" w:cs="Arial"/>
          <w:b/>
          <w:bCs/>
          <w:color w:val="202122"/>
          <w:sz w:val="28"/>
          <w:szCs w:val="28"/>
          <w:shd w:val="clear" w:color="auto" w:fill="FFFFFF"/>
          <w:lang w:eastAsia="en-US"/>
        </w:rPr>
        <w:t xml:space="preserve">Imagine </w:t>
      </w:r>
      <w:r w:rsidR="009A5C1D">
        <w:rPr>
          <w:rFonts w:ascii="Arial" w:eastAsia="Times New Roman" w:hAnsi="Arial" w:cs="Arial"/>
          <w:b/>
          <w:bCs/>
          <w:color w:val="202122"/>
          <w:sz w:val="28"/>
          <w:szCs w:val="28"/>
          <w:shd w:val="clear" w:color="auto" w:fill="FFFFFF"/>
          <w:lang w:eastAsia="en-US"/>
        </w:rPr>
        <w:t xml:space="preserve">a machine </w:t>
      </w:r>
      <w:r>
        <w:rPr>
          <w:rFonts w:ascii="Arial" w:eastAsia="Times New Roman" w:hAnsi="Arial" w:cs="Arial"/>
          <w:b/>
          <w:bCs/>
          <w:color w:val="202122"/>
          <w:sz w:val="28"/>
          <w:szCs w:val="28"/>
          <w:shd w:val="clear" w:color="auto" w:fill="FFFFFF"/>
          <w:lang w:eastAsia="en-US"/>
        </w:rPr>
        <w:t xml:space="preserve">that understands </w:t>
      </w:r>
      <w:r w:rsidR="001425A8">
        <w:rPr>
          <w:rFonts w:ascii="Arial" w:eastAsia="Times New Roman" w:hAnsi="Arial" w:cs="Arial"/>
          <w:b/>
          <w:bCs/>
          <w:color w:val="202122"/>
          <w:sz w:val="28"/>
          <w:szCs w:val="28"/>
          <w:shd w:val="clear" w:color="auto" w:fill="FFFFFF"/>
          <w:lang w:eastAsia="en-US"/>
        </w:rPr>
        <w:t>your interests</w:t>
      </w:r>
      <w:r w:rsidR="00C63028">
        <w:rPr>
          <w:rFonts w:ascii="Arial" w:eastAsia="Times New Roman" w:hAnsi="Arial" w:cs="Arial"/>
          <w:b/>
          <w:bCs/>
          <w:color w:val="202122"/>
          <w:sz w:val="28"/>
          <w:szCs w:val="28"/>
          <w:shd w:val="clear" w:color="auto" w:fill="FFFFFF"/>
          <w:lang w:eastAsia="en-US"/>
        </w:rPr>
        <w:t>.</w:t>
      </w:r>
      <w:r w:rsidR="000405C3">
        <w:rPr>
          <w:rFonts w:ascii="Arial" w:eastAsia="Times New Roman" w:hAnsi="Arial" w:cs="Arial"/>
          <w:b/>
          <w:bCs/>
          <w:color w:val="202122"/>
          <w:sz w:val="28"/>
          <w:szCs w:val="28"/>
          <w:shd w:val="clear" w:color="auto" w:fill="FFFFFF"/>
          <w:lang w:eastAsia="en-US"/>
        </w:rPr>
        <w:t xml:space="preserve"> </w:t>
      </w:r>
      <w:r>
        <w:rPr>
          <w:rFonts w:ascii="Arial" w:eastAsia="Times New Roman" w:hAnsi="Arial" w:cs="Arial"/>
          <w:b/>
          <w:bCs/>
          <w:color w:val="202122"/>
          <w:sz w:val="28"/>
          <w:szCs w:val="28"/>
          <w:shd w:val="clear" w:color="auto" w:fill="FFFFFF"/>
          <w:lang w:eastAsia="en-US"/>
        </w:rPr>
        <w:t xml:space="preserve"> </w:t>
      </w:r>
      <w:r w:rsidR="00417170">
        <w:rPr>
          <w:rFonts w:ascii="Arial" w:eastAsia="Times New Roman" w:hAnsi="Arial" w:cs="Arial"/>
          <w:b/>
          <w:bCs/>
          <w:color w:val="202122"/>
          <w:sz w:val="28"/>
          <w:szCs w:val="28"/>
          <w:shd w:val="clear" w:color="auto" w:fill="FFFFFF"/>
          <w:lang w:eastAsia="en-US"/>
        </w:rPr>
        <w:t>The</w:t>
      </w:r>
      <w:r>
        <w:rPr>
          <w:rFonts w:ascii="Arial" w:eastAsia="Times New Roman" w:hAnsi="Arial" w:cs="Arial"/>
          <w:b/>
          <w:bCs/>
          <w:color w:val="202122"/>
          <w:sz w:val="28"/>
          <w:szCs w:val="28"/>
          <w:shd w:val="clear" w:color="auto" w:fill="FFFFFF"/>
          <w:lang w:eastAsia="en-US"/>
        </w:rPr>
        <w:t xml:space="preserve"> </w:t>
      </w:r>
      <w:r w:rsidR="009A5C1D">
        <w:rPr>
          <w:rFonts w:ascii="Arial" w:eastAsia="Times New Roman" w:hAnsi="Arial" w:cs="Arial"/>
          <w:b/>
          <w:bCs/>
          <w:color w:val="202122"/>
          <w:sz w:val="28"/>
          <w:szCs w:val="28"/>
          <w:shd w:val="clear" w:color="auto" w:fill="FFFFFF"/>
          <w:lang w:eastAsia="en-US"/>
        </w:rPr>
        <w:t xml:space="preserve">machine </w:t>
      </w:r>
      <w:r>
        <w:rPr>
          <w:rFonts w:ascii="Arial" w:eastAsia="Times New Roman" w:hAnsi="Arial" w:cs="Arial"/>
          <w:b/>
          <w:bCs/>
          <w:color w:val="202122"/>
          <w:sz w:val="28"/>
          <w:szCs w:val="28"/>
          <w:shd w:val="clear" w:color="auto" w:fill="FFFFFF"/>
          <w:lang w:eastAsia="en-US"/>
        </w:rPr>
        <w:t xml:space="preserve">has </w:t>
      </w:r>
      <w:r w:rsidR="009A5C1D">
        <w:rPr>
          <w:rFonts w:ascii="Arial" w:eastAsia="Times New Roman" w:hAnsi="Arial" w:cs="Arial"/>
          <w:b/>
          <w:bCs/>
          <w:color w:val="202122"/>
          <w:sz w:val="28"/>
          <w:szCs w:val="28"/>
          <w:shd w:val="clear" w:color="auto" w:fill="FFFFFF"/>
          <w:lang w:eastAsia="en-US"/>
        </w:rPr>
        <w:t>read</w:t>
      </w:r>
      <w:r>
        <w:rPr>
          <w:rFonts w:ascii="Arial" w:eastAsia="Times New Roman" w:hAnsi="Arial" w:cs="Arial"/>
          <w:b/>
          <w:bCs/>
          <w:color w:val="202122"/>
          <w:sz w:val="28"/>
          <w:szCs w:val="28"/>
          <w:shd w:val="clear" w:color="auto" w:fill="FFFFFF"/>
          <w:lang w:eastAsia="en-US"/>
        </w:rPr>
        <w:t xml:space="preserve"> </w:t>
      </w:r>
      <w:r w:rsidR="001425A8">
        <w:rPr>
          <w:rFonts w:ascii="Arial" w:eastAsia="Times New Roman" w:hAnsi="Arial" w:cs="Arial"/>
          <w:b/>
          <w:bCs/>
          <w:color w:val="202122"/>
          <w:sz w:val="28"/>
          <w:szCs w:val="28"/>
          <w:shd w:val="clear" w:color="auto" w:fill="FFFFFF"/>
          <w:lang w:eastAsia="en-US"/>
        </w:rPr>
        <w:t>and stored facts</w:t>
      </w:r>
      <w:r>
        <w:rPr>
          <w:rFonts w:ascii="Arial" w:eastAsia="Times New Roman" w:hAnsi="Arial" w:cs="Arial"/>
          <w:b/>
          <w:bCs/>
          <w:color w:val="202122"/>
          <w:sz w:val="28"/>
          <w:szCs w:val="28"/>
          <w:shd w:val="clear" w:color="auto" w:fill="FFFFFF"/>
          <w:lang w:eastAsia="en-US"/>
        </w:rPr>
        <w:t xml:space="preserve"> </w:t>
      </w:r>
      <w:r w:rsidR="001425A8">
        <w:rPr>
          <w:rFonts w:ascii="Arial" w:eastAsia="Times New Roman" w:hAnsi="Arial" w:cs="Arial"/>
          <w:b/>
          <w:bCs/>
          <w:color w:val="202122"/>
          <w:sz w:val="28"/>
          <w:szCs w:val="28"/>
          <w:shd w:val="clear" w:color="auto" w:fill="FFFFFF"/>
          <w:lang w:eastAsia="en-US"/>
        </w:rPr>
        <w:t xml:space="preserve">from </w:t>
      </w:r>
      <w:r w:rsidR="009A5C1D">
        <w:rPr>
          <w:rFonts w:ascii="Arial" w:eastAsia="Times New Roman" w:hAnsi="Arial" w:cs="Arial"/>
          <w:b/>
          <w:bCs/>
          <w:color w:val="202122"/>
          <w:sz w:val="28"/>
          <w:szCs w:val="28"/>
          <w:shd w:val="clear" w:color="auto" w:fill="FFFFFF"/>
          <w:lang w:eastAsia="en-US"/>
        </w:rPr>
        <w:t xml:space="preserve">web </w:t>
      </w:r>
      <w:r w:rsidR="00417170">
        <w:rPr>
          <w:rFonts w:ascii="Arial" w:eastAsia="Times New Roman" w:hAnsi="Arial" w:cs="Arial"/>
          <w:b/>
          <w:bCs/>
          <w:color w:val="202122"/>
          <w:sz w:val="28"/>
          <w:szCs w:val="28"/>
          <w:shd w:val="clear" w:color="auto" w:fill="FFFFFF"/>
          <w:lang w:eastAsia="en-US"/>
        </w:rPr>
        <w:t>sites</w:t>
      </w:r>
      <w:r w:rsidR="009A5C1D">
        <w:rPr>
          <w:rFonts w:ascii="Arial" w:eastAsia="Times New Roman" w:hAnsi="Arial" w:cs="Arial"/>
          <w:b/>
          <w:bCs/>
          <w:color w:val="202122"/>
          <w:sz w:val="28"/>
          <w:szCs w:val="28"/>
          <w:shd w:val="clear" w:color="auto" w:fill="FFFFFF"/>
          <w:lang w:eastAsia="en-US"/>
        </w:rPr>
        <w:t xml:space="preserve"> </w:t>
      </w:r>
      <w:r w:rsidR="001425A8">
        <w:rPr>
          <w:rFonts w:ascii="Arial" w:eastAsia="Times New Roman" w:hAnsi="Arial" w:cs="Arial"/>
          <w:b/>
          <w:bCs/>
          <w:color w:val="202122"/>
          <w:sz w:val="28"/>
          <w:szCs w:val="28"/>
          <w:shd w:val="clear" w:color="auto" w:fill="FFFFFF"/>
          <w:lang w:eastAsia="en-US"/>
        </w:rPr>
        <w:t xml:space="preserve">you trust </w:t>
      </w:r>
      <w:r w:rsidR="009A5C1D">
        <w:rPr>
          <w:rFonts w:ascii="Arial" w:eastAsia="Times New Roman" w:hAnsi="Arial" w:cs="Arial"/>
          <w:b/>
          <w:bCs/>
          <w:color w:val="202122"/>
          <w:sz w:val="28"/>
          <w:szCs w:val="28"/>
          <w:shd w:val="clear" w:color="auto" w:fill="FFFFFF"/>
          <w:lang w:eastAsia="en-US"/>
        </w:rPr>
        <w:t>and linked</w:t>
      </w:r>
      <w:r>
        <w:rPr>
          <w:rFonts w:ascii="Arial" w:eastAsia="Times New Roman" w:hAnsi="Arial" w:cs="Arial"/>
          <w:b/>
          <w:bCs/>
          <w:color w:val="202122"/>
          <w:sz w:val="28"/>
          <w:szCs w:val="28"/>
          <w:shd w:val="clear" w:color="auto" w:fill="FFFFFF"/>
          <w:lang w:eastAsia="en-US"/>
        </w:rPr>
        <w:t xml:space="preserve"> </w:t>
      </w:r>
      <w:r w:rsidR="009A5C1D">
        <w:rPr>
          <w:rFonts w:ascii="Arial" w:eastAsia="Times New Roman" w:hAnsi="Arial" w:cs="Arial"/>
          <w:b/>
          <w:bCs/>
          <w:color w:val="202122"/>
          <w:sz w:val="28"/>
          <w:szCs w:val="28"/>
          <w:shd w:val="clear" w:color="auto" w:fill="FFFFFF"/>
          <w:lang w:eastAsia="en-US"/>
        </w:rPr>
        <w:t>them to</w:t>
      </w:r>
      <w:r w:rsidR="00417170">
        <w:rPr>
          <w:rFonts w:ascii="Arial" w:eastAsia="Times New Roman" w:hAnsi="Arial" w:cs="Arial"/>
          <w:b/>
          <w:bCs/>
          <w:color w:val="202122"/>
          <w:sz w:val="28"/>
          <w:szCs w:val="28"/>
          <w:shd w:val="clear" w:color="auto" w:fill="FFFFFF"/>
          <w:lang w:eastAsia="en-US"/>
        </w:rPr>
        <w:t xml:space="preserve"> </w:t>
      </w:r>
      <w:r>
        <w:rPr>
          <w:rFonts w:ascii="Arial" w:eastAsia="Times New Roman" w:hAnsi="Arial" w:cs="Arial"/>
          <w:b/>
          <w:bCs/>
          <w:color w:val="202122"/>
          <w:sz w:val="28"/>
          <w:szCs w:val="28"/>
          <w:shd w:val="clear" w:color="auto" w:fill="FFFFFF"/>
          <w:lang w:eastAsia="en-US"/>
        </w:rPr>
        <w:t>topic</w:t>
      </w:r>
      <w:r w:rsidR="009A5C1D">
        <w:rPr>
          <w:rFonts w:ascii="Arial" w:eastAsia="Times New Roman" w:hAnsi="Arial" w:cs="Arial"/>
          <w:b/>
          <w:bCs/>
          <w:color w:val="202122"/>
          <w:sz w:val="28"/>
          <w:szCs w:val="28"/>
          <w:shd w:val="clear" w:color="auto" w:fill="FFFFFF"/>
          <w:lang w:eastAsia="en-US"/>
        </w:rPr>
        <w:t>s</w:t>
      </w:r>
      <w:r w:rsidR="00417170">
        <w:rPr>
          <w:rFonts w:ascii="Arial" w:eastAsia="Times New Roman" w:hAnsi="Arial" w:cs="Arial"/>
          <w:b/>
          <w:bCs/>
          <w:color w:val="202122"/>
          <w:sz w:val="28"/>
          <w:szCs w:val="28"/>
          <w:shd w:val="clear" w:color="auto" w:fill="FFFFFF"/>
          <w:lang w:eastAsia="en-US"/>
        </w:rPr>
        <w:t xml:space="preserve"> that interest you</w:t>
      </w:r>
      <w:r>
        <w:rPr>
          <w:rFonts w:ascii="Arial" w:eastAsia="Times New Roman" w:hAnsi="Arial" w:cs="Arial"/>
          <w:b/>
          <w:bCs/>
          <w:color w:val="202122"/>
          <w:sz w:val="28"/>
          <w:szCs w:val="28"/>
          <w:shd w:val="clear" w:color="auto" w:fill="FFFFFF"/>
          <w:lang w:eastAsia="en-US"/>
        </w:rPr>
        <w:t xml:space="preserve">. </w:t>
      </w:r>
      <w:r w:rsidR="001425A8">
        <w:rPr>
          <w:rFonts w:ascii="Arial" w:eastAsia="Times New Roman" w:hAnsi="Arial" w:cs="Arial"/>
          <w:b/>
          <w:bCs/>
          <w:color w:val="202122"/>
          <w:sz w:val="28"/>
          <w:szCs w:val="28"/>
          <w:shd w:val="clear" w:color="auto" w:fill="FFFFFF"/>
          <w:lang w:eastAsia="en-US"/>
        </w:rPr>
        <w:t xml:space="preserve">Your interests determines the facts you find, not other people’s words. </w:t>
      </w:r>
      <w:r w:rsidR="009A5C1D">
        <w:rPr>
          <w:rFonts w:ascii="Arial" w:eastAsia="Times New Roman" w:hAnsi="Arial" w:cs="Arial"/>
          <w:b/>
          <w:bCs/>
          <w:color w:val="202122"/>
          <w:sz w:val="28"/>
          <w:szCs w:val="28"/>
          <w:shd w:val="clear" w:color="auto" w:fill="FFFFFF"/>
          <w:lang w:eastAsia="en-US"/>
        </w:rPr>
        <w:t xml:space="preserve">This is </w:t>
      </w:r>
      <w:r w:rsidR="001425A8">
        <w:rPr>
          <w:rFonts w:ascii="Arial" w:eastAsia="Times New Roman" w:hAnsi="Arial" w:cs="Arial"/>
          <w:b/>
          <w:bCs/>
          <w:color w:val="202122"/>
          <w:sz w:val="28"/>
          <w:szCs w:val="28"/>
          <w:shd w:val="clear" w:color="auto" w:fill="FFFFFF"/>
          <w:lang w:eastAsia="en-US"/>
        </w:rPr>
        <w:t xml:space="preserve">the new age of </w:t>
      </w:r>
      <w:r w:rsidR="009A5C1D">
        <w:rPr>
          <w:rFonts w:ascii="Arial" w:eastAsia="Times New Roman" w:hAnsi="Arial" w:cs="Arial"/>
          <w:b/>
          <w:bCs/>
          <w:color w:val="202122"/>
          <w:sz w:val="28"/>
          <w:szCs w:val="28"/>
          <w:shd w:val="clear" w:color="auto" w:fill="FFFFFF"/>
          <w:lang w:eastAsia="en-US"/>
        </w:rPr>
        <w:t>knowledge discovery</w:t>
      </w:r>
      <w:r w:rsidR="00200D28">
        <w:rPr>
          <w:rFonts w:ascii="Arial" w:eastAsia="Times New Roman" w:hAnsi="Arial" w:cs="Arial"/>
          <w:b/>
          <w:bCs/>
          <w:color w:val="202122"/>
          <w:sz w:val="28"/>
          <w:szCs w:val="28"/>
          <w:shd w:val="clear" w:color="auto" w:fill="FFFFFF"/>
          <w:lang w:eastAsia="en-US"/>
        </w:rPr>
        <w:t xml:space="preserve"> where you can truly say “I know it.”</w:t>
      </w:r>
    </w:p>
    <w:p w14:paraId="3F6E0406" w14:textId="16F29F90" w:rsidR="009A5C1D" w:rsidRDefault="009A5C1D" w:rsidP="009A5C1D">
      <w:pPr>
        <w:pStyle w:val="Subtitle"/>
        <w:jc w:val="center"/>
        <w:rPr>
          <w:rFonts w:eastAsia="Times New Roman"/>
          <w:shd w:val="clear" w:color="auto" w:fill="FFFFFF"/>
          <w:lang w:eastAsia="en-US"/>
        </w:rPr>
      </w:pPr>
      <w:r>
        <w:rPr>
          <w:rFonts w:eastAsia="Times New Roman"/>
          <w:shd w:val="clear" w:color="auto" w:fill="FFFFFF"/>
          <w:lang w:eastAsia="en-US"/>
        </w:rPr>
        <w:t xml:space="preserve">Introducing iKNOWit </w:t>
      </w:r>
    </w:p>
    <w:p w14:paraId="00688386" w14:textId="1C2DA794" w:rsidR="009A5C1D" w:rsidRDefault="009A5C1D" w:rsidP="009A5C1D">
      <w:pPr>
        <w:spacing w:after="0" w:line="240" w:lineRule="auto"/>
        <w:rPr>
          <w:rFonts w:ascii="Times New Roman" w:eastAsia="Times New Roman" w:hAnsi="Times New Roman" w:cs="Times New Roman"/>
          <w:color w:val="auto"/>
          <w:lang w:eastAsia="en-US"/>
        </w:rPr>
      </w:pPr>
      <w:r w:rsidRPr="009A5C1D">
        <w:rPr>
          <w:rFonts w:ascii="Times New Roman" w:eastAsia="Times New Roman" w:hAnsi="Times New Roman" w:cs="Times New Roman"/>
          <w:color w:val="auto"/>
          <w:lang w:eastAsia="en-US"/>
        </w:rPr>
        <w:t> </w:t>
      </w:r>
      <w:r>
        <w:rPr>
          <w:rFonts w:ascii="Times New Roman" w:eastAsia="Times New Roman" w:hAnsi="Times New Roman" w:cs="Times New Roman"/>
          <w:noProof/>
          <w:color w:val="auto"/>
          <w:lang w:eastAsia="en-US"/>
        </w:rPr>
        <w:drawing>
          <wp:inline distT="0" distB="0" distL="0" distR="0" wp14:anchorId="1E82A9EA" wp14:editId="46E2E570">
            <wp:extent cx="5943600" cy="3284855"/>
            <wp:effectExtent l="0" t="0" r="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2">
                      <a:extLst>
                        <a:ext uri="{28A0092B-C50C-407E-A947-70E740481C1C}">
                          <a14:useLocalDpi xmlns:a14="http://schemas.microsoft.com/office/drawing/2010/main" val="0"/>
                        </a:ext>
                      </a:extLst>
                    </a:blip>
                    <a:stretch>
                      <a:fillRect/>
                    </a:stretch>
                  </pic:blipFill>
                  <pic:spPr>
                    <a:xfrm>
                      <a:off x="0" y="0"/>
                      <a:ext cx="5943600" cy="3284855"/>
                    </a:xfrm>
                    <a:prstGeom prst="rect">
                      <a:avLst/>
                    </a:prstGeom>
                  </pic:spPr>
                </pic:pic>
              </a:graphicData>
            </a:graphic>
          </wp:inline>
        </w:drawing>
      </w:r>
    </w:p>
    <w:p w14:paraId="458C269D" w14:textId="3CAF268F" w:rsidR="009A5C1D" w:rsidRPr="009A5C1D" w:rsidRDefault="009A5C1D" w:rsidP="009A5C1D">
      <w:pPr>
        <w:pStyle w:val="Subtitle"/>
        <w:jc w:val="center"/>
        <w:rPr>
          <w:rStyle w:val="Emphasis"/>
        </w:rPr>
      </w:pPr>
      <w:r w:rsidRPr="009A5C1D">
        <w:rPr>
          <w:rStyle w:val="Emphasis"/>
        </w:rPr>
        <w:t>LET’S GO ON A QUICK DISCOVERY JOURNEY</w:t>
      </w:r>
    </w:p>
    <w:p w14:paraId="6E831981" w14:textId="77777777" w:rsidR="003D0CA5" w:rsidRDefault="009A5C1D" w:rsidP="001425A8">
      <w:pPr>
        <w:spacing w:line="240" w:lineRule="auto"/>
        <w:rPr>
          <w:rFonts w:ascii="Arial" w:hAnsi="Arial" w:cs="Arial"/>
          <w:shd w:val="clear" w:color="auto" w:fill="FFFFFF"/>
          <w:lang w:eastAsia="en-US"/>
        </w:rPr>
      </w:pPr>
      <w:r w:rsidRPr="001425A8">
        <w:rPr>
          <w:rFonts w:ascii="Arial" w:hAnsi="Arial" w:cs="Arial"/>
          <w:lang w:eastAsia="en-US"/>
        </w:rPr>
        <w:t xml:space="preserve">I am planning to travel to China and want to know more about </w:t>
      </w:r>
      <w:r w:rsidR="008310FD" w:rsidRPr="001425A8">
        <w:rPr>
          <w:rFonts w:ascii="Arial" w:hAnsi="Arial" w:cs="Arial"/>
          <w:lang w:eastAsia="en-US"/>
        </w:rPr>
        <w:t xml:space="preserve">places </w:t>
      </w:r>
      <w:r w:rsidRPr="001425A8">
        <w:rPr>
          <w:rFonts w:ascii="Arial" w:hAnsi="Arial" w:cs="Arial"/>
          <w:lang w:eastAsia="en-US"/>
        </w:rPr>
        <w:t xml:space="preserve">to visit. I use iKNOWit to </w:t>
      </w:r>
      <w:r w:rsidR="001425A8">
        <w:rPr>
          <w:rFonts w:ascii="Arial" w:hAnsi="Arial" w:cs="Arial"/>
          <w:lang w:eastAsia="en-US"/>
        </w:rPr>
        <w:t>find facts</w:t>
      </w:r>
      <w:r w:rsidRPr="001425A8">
        <w:rPr>
          <w:rFonts w:ascii="Arial" w:hAnsi="Arial" w:cs="Arial"/>
          <w:lang w:eastAsia="en-US"/>
        </w:rPr>
        <w:t xml:space="preserve"> about travel and tourist attractions in China.</w:t>
      </w:r>
      <w:r w:rsidR="008310FD" w:rsidRPr="001425A8">
        <w:rPr>
          <w:rFonts w:ascii="Arial" w:hAnsi="Arial" w:cs="Arial"/>
          <w:lang w:eastAsia="en-US"/>
        </w:rPr>
        <w:t xml:space="preserve"> </w:t>
      </w:r>
      <w:r w:rsidR="001425A8">
        <w:rPr>
          <w:rFonts w:ascii="Arial" w:hAnsi="Arial" w:cs="Arial"/>
          <w:shd w:val="clear" w:color="auto" w:fill="FFFFFF"/>
          <w:lang w:eastAsia="en-US"/>
        </w:rPr>
        <w:t xml:space="preserve">My discovery journey has three parts: </w:t>
      </w:r>
    </w:p>
    <w:p w14:paraId="75DE965E" w14:textId="156C9463" w:rsidR="003D0CA5" w:rsidRDefault="001425A8" w:rsidP="001425A8">
      <w:pPr>
        <w:spacing w:line="240" w:lineRule="auto"/>
        <w:rPr>
          <w:rFonts w:ascii="Arial" w:hAnsi="Arial" w:cs="Arial"/>
          <w:shd w:val="clear" w:color="auto" w:fill="FFFFFF"/>
          <w:lang w:eastAsia="en-US"/>
        </w:rPr>
      </w:pPr>
      <w:r>
        <w:rPr>
          <w:rFonts w:ascii="Arial" w:hAnsi="Arial" w:cs="Arial"/>
          <w:shd w:val="clear" w:color="auto" w:fill="FFFFFF"/>
          <w:lang w:eastAsia="en-US"/>
        </w:rPr>
        <w:t xml:space="preserve">(1) </w:t>
      </w:r>
      <w:r w:rsidRPr="001425A8">
        <w:rPr>
          <w:rFonts w:ascii="Arial" w:hAnsi="Arial" w:cs="Arial"/>
          <w:shd w:val="clear" w:color="auto" w:fill="FFFFFF"/>
          <w:lang w:eastAsia="en-US"/>
        </w:rPr>
        <w:t xml:space="preserve">a </w:t>
      </w:r>
      <w:r w:rsidRPr="001425A8">
        <w:rPr>
          <w:rFonts w:ascii="Arial" w:hAnsi="Arial" w:cs="Arial"/>
          <w:b/>
          <w:bCs/>
          <w:shd w:val="clear" w:color="auto" w:fill="FFFFFF"/>
          <w:lang w:eastAsia="en-US"/>
        </w:rPr>
        <w:t>knowledge hub</w:t>
      </w:r>
      <w:r>
        <w:rPr>
          <w:rFonts w:ascii="Arial" w:hAnsi="Arial" w:cs="Arial"/>
          <w:b/>
          <w:bCs/>
          <w:shd w:val="clear" w:color="auto" w:fill="FFFFFF"/>
          <w:lang w:eastAsia="en-US"/>
        </w:rPr>
        <w:t xml:space="preserve"> </w:t>
      </w:r>
      <w:r w:rsidRPr="001425A8">
        <w:rPr>
          <w:rFonts w:ascii="Arial" w:hAnsi="Arial" w:cs="Arial"/>
          <w:shd w:val="clear" w:color="auto" w:fill="FFFFFF"/>
          <w:lang w:eastAsia="en-US"/>
        </w:rPr>
        <w:t xml:space="preserve">to </w:t>
      </w:r>
      <w:r w:rsidR="00A71285">
        <w:rPr>
          <w:rFonts w:ascii="Arial" w:hAnsi="Arial" w:cs="Arial"/>
          <w:shd w:val="clear" w:color="auto" w:fill="FFFFFF"/>
          <w:lang w:eastAsia="en-US"/>
        </w:rPr>
        <w:t xml:space="preserve">help me </w:t>
      </w:r>
      <w:r w:rsidR="004511E1">
        <w:rPr>
          <w:rFonts w:ascii="Arial" w:hAnsi="Arial" w:cs="Arial"/>
          <w:shd w:val="clear" w:color="auto" w:fill="FFFFFF"/>
          <w:lang w:eastAsia="en-US"/>
        </w:rPr>
        <w:t>understand context</w:t>
      </w:r>
      <w:r w:rsidRPr="001425A8">
        <w:rPr>
          <w:rFonts w:ascii="Arial" w:hAnsi="Arial" w:cs="Arial"/>
          <w:shd w:val="clear" w:color="auto" w:fill="FFFFFF"/>
          <w:lang w:eastAsia="en-US"/>
        </w:rPr>
        <w:t xml:space="preserve">, </w:t>
      </w:r>
    </w:p>
    <w:p w14:paraId="435836C9" w14:textId="6D2DB6D3" w:rsidR="003D0CA5" w:rsidRDefault="001425A8" w:rsidP="001425A8">
      <w:pPr>
        <w:spacing w:line="240" w:lineRule="auto"/>
        <w:rPr>
          <w:rFonts w:ascii="Arial" w:hAnsi="Arial" w:cs="Arial"/>
          <w:shd w:val="clear" w:color="auto" w:fill="FFFFFF"/>
          <w:lang w:eastAsia="en-US"/>
        </w:rPr>
      </w:pPr>
      <w:r>
        <w:rPr>
          <w:rFonts w:ascii="Arial" w:hAnsi="Arial" w:cs="Arial"/>
          <w:shd w:val="clear" w:color="auto" w:fill="FFFFFF"/>
          <w:lang w:eastAsia="en-US"/>
        </w:rPr>
        <w:t xml:space="preserve">(2) </w:t>
      </w:r>
      <w:r w:rsidRPr="001425A8">
        <w:rPr>
          <w:rFonts w:ascii="Arial" w:hAnsi="Arial" w:cs="Arial"/>
          <w:shd w:val="clear" w:color="auto" w:fill="FFFFFF"/>
          <w:lang w:eastAsia="en-US"/>
        </w:rPr>
        <w:t xml:space="preserve">a </w:t>
      </w:r>
      <w:r w:rsidRPr="001425A8">
        <w:rPr>
          <w:rFonts w:ascii="Arial" w:hAnsi="Arial" w:cs="Arial"/>
          <w:b/>
          <w:bCs/>
          <w:shd w:val="clear" w:color="auto" w:fill="FFFFFF"/>
          <w:lang w:eastAsia="en-US"/>
        </w:rPr>
        <w:t xml:space="preserve">topic </w:t>
      </w:r>
      <w:r>
        <w:rPr>
          <w:rFonts w:ascii="Arial" w:hAnsi="Arial" w:cs="Arial"/>
          <w:b/>
          <w:bCs/>
          <w:shd w:val="clear" w:color="auto" w:fill="FFFFFF"/>
          <w:lang w:eastAsia="en-US"/>
        </w:rPr>
        <w:t xml:space="preserve">description </w:t>
      </w:r>
      <w:r w:rsidRPr="001425A8">
        <w:rPr>
          <w:rFonts w:ascii="Arial" w:hAnsi="Arial" w:cs="Arial"/>
          <w:shd w:val="clear" w:color="auto" w:fill="FFFFFF"/>
          <w:lang w:eastAsia="en-US"/>
        </w:rPr>
        <w:t>to explain</w:t>
      </w:r>
      <w:r w:rsidR="004511E1">
        <w:rPr>
          <w:rFonts w:ascii="Arial" w:hAnsi="Arial" w:cs="Arial"/>
          <w:shd w:val="clear" w:color="auto" w:fill="FFFFFF"/>
          <w:lang w:eastAsia="en-US"/>
        </w:rPr>
        <w:t xml:space="preserve"> meaning</w:t>
      </w:r>
      <w:r w:rsidR="00A71285">
        <w:rPr>
          <w:rFonts w:ascii="Arial" w:hAnsi="Arial" w:cs="Arial"/>
          <w:shd w:val="clear" w:color="auto" w:fill="FFFFFF"/>
          <w:lang w:eastAsia="en-US"/>
        </w:rPr>
        <w:t xml:space="preserve"> to me of topics</w:t>
      </w:r>
      <w:r w:rsidRPr="001425A8">
        <w:rPr>
          <w:rFonts w:ascii="Arial" w:hAnsi="Arial" w:cs="Arial"/>
          <w:shd w:val="clear" w:color="auto" w:fill="FFFFFF"/>
          <w:lang w:eastAsia="en-US"/>
        </w:rPr>
        <w:t xml:space="preserve">, and </w:t>
      </w:r>
    </w:p>
    <w:p w14:paraId="194E2CC7" w14:textId="4410DBA9" w:rsidR="008310FD" w:rsidRPr="001425A8" w:rsidRDefault="001425A8" w:rsidP="001425A8">
      <w:pPr>
        <w:spacing w:line="240" w:lineRule="auto"/>
        <w:rPr>
          <w:rFonts w:ascii="Arial" w:hAnsi="Arial" w:cs="Arial"/>
          <w:shd w:val="clear" w:color="auto" w:fill="FFFFFF"/>
          <w:lang w:eastAsia="en-US"/>
        </w:rPr>
      </w:pPr>
      <w:r>
        <w:rPr>
          <w:rFonts w:ascii="Arial" w:hAnsi="Arial" w:cs="Arial"/>
          <w:shd w:val="clear" w:color="auto" w:fill="FFFFFF"/>
          <w:lang w:eastAsia="en-US"/>
        </w:rPr>
        <w:t xml:space="preserve">(3) the </w:t>
      </w:r>
      <w:r w:rsidRPr="001425A8">
        <w:rPr>
          <w:rFonts w:ascii="Arial" w:hAnsi="Arial" w:cs="Arial"/>
          <w:b/>
          <w:bCs/>
          <w:shd w:val="clear" w:color="auto" w:fill="FFFFFF"/>
          <w:lang w:eastAsia="en-US"/>
        </w:rPr>
        <w:t>facts</w:t>
      </w:r>
      <w:r w:rsidR="003D0CA5">
        <w:rPr>
          <w:rFonts w:ascii="Arial" w:hAnsi="Arial" w:cs="Arial"/>
          <w:shd w:val="clear" w:color="auto" w:fill="FFFFFF"/>
          <w:lang w:eastAsia="en-US"/>
        </w:rPr>
        <w:t xml:space="preserve"> </w:t>
      </w:r>
      <w:r w:rsidR="00A71285">
        <w:rPr>
          <w:rFonts w:ascii="Arial" w:hAnsi="Arial" w:cs="Arial"/>
          <w:shd w:val="clear" w:color="auto" w:fill="FFFFFF"/>
          <w:lang w:eastAsia="en-US"/>
        </w:rPr>
        <w:t xml:space="preserve">I </w:t>
      </w:r>
      <w:r w:rsidR="003D0CA5">
        <w:rPr>
          <w:rFonts w:ascii="Arial" w:hAnsi="Arial" w:cs="Arial"/>
          <w:shd w:val="clear" w:color="auto" w:fill="FFFFFF"/>
          <w:lang w:eastAsia="en-US"/>
        </w:rPr>
        <w:t>need</w:t>
      </w:r>
      <w:r w:rsidR="004511E1">
        <w:rPr>
          <w:rFonts w:ascii="Arial" w:hAnsi="Arial" w:cs="Arial"/>
          <w:shd w:val="clear" w:color="auto" w:fill="FFFFFF"/>
          <w:lang w:eastAsia="en-US"/>
        </w:rPr>
        <w:t xml:space="preserve"> to stay connected</w:t>
      </w:r>
      <w:r w:rsidR="003D0CA5">
        <w:rPr>
          <w:rFonts w:ascii="Arial" w:hAnsi="Arial" w:cs="Arial"/>
          <w:shd w:val="clear" w:color="auto" w:fill="FFFFFF"/>
          <w:lang w:eastAsia="en-US"/>
        </w:rPr>
        <w:t xml:space="preserve">. </w:t>
      </w:r>
    </w:p>
    <w:p w14:paraId="158BD1F0" w14:textId="6C270DED" w:rsidR="001425A8" w:rsidRPr="001425A8" w:rsidRDefault="001425A8" w:rsidP="008310FD">
      <w:pPr>
        <w:spacing w:line="240" w:lineRule="auto"/>
        <w:rPr>
          <w:rFonts w:ascii="Arial" w:eastAsia="Times New Roman" w:hAnsi="Arial" w:cs="Arial"/>
          <w:color w:val="202122"/>
          <w:shd w:val="clear" w:color="auto" w:fill="FFFFFF"/>
          <w:lang w:eastAsia="en-US"/>
        </w:rPr>
      </w:pPr>
      <w:r w:rsidRPr="001425A8">
        <w:rPr>
          <w:rFonts w:ascii="Arial" w:eastAsia="Times New Roman" w:hAnsi="Arial" w:cs="Arial"/>
          <w:b/>
          <w:bCs/>
          <w:color w:val="202122"/>
          <w:sz w:val="28"/>
          <w:szCs w:val="28"/>
          <w:shd w:val="clear" w:color="auto" w:fill="FFFFFF"/>
          <w:lang w:eastAsia="en-US"/>
        </w:rPr>
        <w:t>The knowledge hub</w:t>
      </w:r>
      <w:r>
        <w:rPr>
          <w:rFonts w:ascii="Arial" w:eastAsia="Times New Roman" w:hAnsi="Arial" w:cs="Arial"/>
          <w:color w:val="202122"/>
          <w:shd w:val="clear" w:color="auto" w:fill="FFFFFF"/>
          <w:lang w:eastAsia="en-US"/>
        </w:rPr>
        <w:t xml:space="preserve"> </w:t>
      </w:r>
      <w:r w:rsidRPr="001425A8">
        <w:rPr>
          <w:rFonts w:ascii="Arial" w:hAnsi="Arial" w:cs="Arial"/>
          <w:shd w:val="clear" w:color="auto" w:fill="FFFFFF"/>
          <w:lang w:eastAsia="en-US"/>
        </w:rPr>
        <w:t xml:space="preserve">starts me on a discovery journey by </w:t>
      </w:r>
      <w:r w:rsidR="004511E1">
        <w:rPr>
          <w:rFonts w:ascii="Arial" w:hAnsi="Arial" w:cs="Arial"/>
          <w:shd w:val="clear" w:color="auto" w:fill="FFFFFF"/>
          <w:lang w:eastAsia="en-US"/>
        </w:rPr>
        <w:t>presenting</w:t>
      </w:r>
      <w:r w:rsidRPr="001425A8">
        <w:rPr>
          <w:rFonts w:ascii="Arial" w:hAnsi="Arial" w:cs="Arial"/>
          <w:shd w:val="clear" w:color="auto" w:fill="FFFFFF"/>
          <w:lang w:eastAsia="en-US"/>
        </w:rPr>
        <w:t xml:space="preserve"> specific  discovery paths to follow</w:t>
      </w:r>
      <w:r>
        <w:rPr>
          <w:rFonts w:ascii="Arial" w:hAnsi="Arial" w:cs="Arial"/>
          <w:shd w:val="clear" w:color="auto" w:fill="FFFFFF"/>
          <w:lang w:eastAsia="en-US"/>
        </w:rPr>
        <w:t xml:space="preserve"> like Tourism or Chemistry</w:t>
      </w:r>
      <w:r w:rsidRPr="001425A8">
        <w:rPr>
          <w:rFonts w:ascii="Arial" w:hAnsi="Arial" w:cs="Arial"/>
          <w:shd w:val="clear" w:color="auto" w:fill="FFFFFF"/>
          <w:lang w:eastAsia="en-US"/>
        </w:rPr>
        <w:t xml:space="preserve">. </w:t>
      </w:r>
      <w:r>
        <w:rPr>
          <w:rFonts w:ascii="Arial" w:hAnsi="Arial" w:cs="Arial"/>
          <w:shd w:val="clear" w:color="auto" w:fill="FFFFFF"/>
          <w:lang w:eastAsia="en-US"/>
        </w:rPr>
        <w:t xml:space="preserve">I can browse by selecting topics of interest or </w:t>
      </w:r>
      <w:r w:rsidR="003D0CA5">
        <w:rPr>
          <w:rFonts w:ascii="Arial" w:hAnsi="Arial" w:cs="Arial"/>
          <w:shd w:val="clear" w:color="auto" w:fill="FFFFFF"/>
          <w:lang w:eastAsia="en-US"/>
        </w:rPr>
        <w:t xml:space="preserve">explore </w:t>
      </w:r>
      <w:r>
        <w:rPr>
          <w:rFonts w:ascii="Arial" w:hAnsi="Arial" w:cs="Arial"/>
          <w:shd w:val="clear" w:color="auto" w:fill="FFFFFF"/>
          <w:lang w:eastAsia="en-US"/>
        </w:rPr>
        <w:t>by entering a few words describing my interests. T</w:t>
      </w:r>
      <w:r w:rsidRPr="001425A8">
        <w:rPr>
          <w:rFonts w:ascii="Arial" w:hAnsi="Arial" w:cs="Arial"/>
          <w:shd w:val="clear" w:color="auto" w:fill="FFFFFF"/>
          <w:lang w:eastAsia="en-US"/>
        </w:rPr>
        <w:t>h</w:t>
      </w:r>
      <w:r>
        <w:rPr>
          <w:rFonts w:ascii="Arial" w:hAnsi="Arial" w:cs="Arial"/>
          <w:shd w:val="clear" w:color="auto" w:fill="FFFFFF"/>
          <w:lang w:eastAsia="en-US"/>
        </w:rPr>
        <w:t>e knowledge hub</w:t>
      </w:r>
      <w:r w:rsidRPr="001425A8">
        <w:rPr>
          <w:rFonts w:ascii="Arial" w:hAnsi="Arial" w:cs="Arial"/>
          <w:shd w:val="clear" w:color="auto" w:fill="FFFFFF"/>
          <w:lang w:eastAsia="en-US"/>
        </w:rPr>
        <w:t xml:space="preserve"> helps me understand the context of </w:t>
      </w:r>
      <w:r>
        <w:rPr>
          <w:rFonts w:ascii="Arial" w:hAnsi="Arial" w:cs="Arial"/>
          <w:shd w:val="clear" w:color="auto" w:fill="FFFFFF"/>
          <w:lang w:eastAsia="en-US"/>
        </w:rPr>
        <w:t>the</w:t>
      </w:r>
      <w:r w:rsidRPr="001425A8">
        <w:rPr>
          <w:rFonts w:ascii="Arial" w:hAnsi="Arial" w:cs="Arial"/>
          <w:shd w:val="clear" w:color="auto" w:fill="FFFFFF"/>
          <w:lang w:eastAsia="en-US"/>
        </w:rPr>
        <w:t xml:space="preserve"> </w:t>
      </w:r>
      <w:r>
        <w:rPr>
          <w:rFonts w:ascii="Arial" w:hAnsi="Arial" w:cs="Arial"/>
          <w:shd w:val="clear" w:color="auto" w:fill="FFFFFF"/>
          <w:lang w:eastAsia="en-US"/>
        </w:rPr>
        <w:t xml:space="preserve">facts </w:t>
      </w:r>
      <w:r w:rsidRPr="001425A8">
        <w:rPr>
          <w:rFonts w:ascii="Arial" w:hAnsi="Arial" w:cs="Arial"/>
          <w:shd w:val="clear" w:color="auto" w:fill="FFFFFF"/>
          <w:lang w:eastAsia="en-US"/>
        </w:rPr>
        <w:t xml:space="preserve">I will </w:t>
      </w:r>
      <w:r>
        <w:rPr>
          <w:rFonts w:ascii="Arial" w:hAnsi="Arial" w:cs="Arial"/>
          <w:shd w:val="clear" w:color="auto" w:fill="FFFFFF"/>
          <w:lang w:eastAsia="en-US"/>
        </w:rPr>
        <w:t>find at the end</w:t>
      </w:r>
      <w:r w:rsidR="00F353F3">
        <w:rPr>
          <w:rFonts w:ascii="Arial" w:hAnsi="Arial" w:cs="Arial"/>
          <w:shd w:val="clear" w:color="auto" w:fill="FFFFFF"/>
          <w:lang w:eastAsia="en-US"/>
        </w:rPr>
        <w:t xml:space="preserve"> of </w:t>
      </w:r>
      <w:r w:rsidR="00A71285">
        <w:rPr>
          <w:rFonts w:ascii="Arial" w:hAnsi="Arial" w:cs="Arial"/>
          <w:shd w:val="clear" w:color="auto" w:fill="FFFFFF"/>
          <w:lang w:eastAsia="en-US"/>
        </w:rPr>
        <w:t>my</w:t>
      </w:r>
      <w:r w:rsidR="00F353F3">
        <w:rPr>
          <w:rFonts w:ascii="Arial" w:hAnsi="Arial" w:cs="Arial"/>
          <w:shd w:val="clear" w:color="auto" w:fill="FFFFFF"/>
          <w:lang w:eastAsia="en-US"/>
        </w:rPr>
        <w:t xml:space="preserve"> discovery journey</w:t>
      </w:r>
      <w:r w:rsidRPr="001425A8">
        <w:rPr>
          <w:rFonts w:ascii="Arial" w:hAnsi="Arial" w:cs="Arial"/>
          <w:shd w:val="clear" w:color="auto" w:fill="FFFFFF"/>
          <w:lang w:eastAsia="en-US"/>
        </w:rPr>
        <w:t>.</w:t>
      </w:r>
    </w:p>
    <w:tbl>
      <w:tblPr>
        <w:tblW w:w="9985" w:type="dxa"/>
        <w:tblLayout w:type="fixed"/>
        <w:tblLook w:val="04A0" w:firstRow="1" w:lastRow="0" w:firstColumn="1" w:lastColumn="0" w:noHBand="0" w:noVBand="1"/>
      </w:tblPr>
      <w:tblGrid>
        <w:gridCol w:w="1975"/>
        <w:gridCol w:w="1890"/>
        <w:gridCol w:w="2160"/>
        <w:gridCol w:w="2070"/>
        <w:gridCol w:w="1800"/>
        <w:gridCol w:w="90"/>
      </w:tblGrid>
      <w:tr w:rsidR="008310FD" w:rsidRPr="009A5C1D" w14:paraId="20467C77" w14:textId="0F16BB31" w:rsidTr="008310FD">
        <w:trPr>
          <w:gridAfter w:val="1"/>
          <w:wAfter w:w="90" w:type="dxa"/>
          <w:trHeight w:val="320"/>
        </w:trPr>
        <w:tc>
          <w:tcPr>
            <w:tcW w:w="1975" w:type="dxa"/>
            <w:tcBorders>
              <w:top w:val="single" w:sz="4" w:space="0" w:color="ED7D31"/>
              <w:left w:val="single" w:sz="4" w:space="0" w:color="ED7D31"/>
              <w:bottom w:val="nil"/>
              <w:right w:val="nil"/>
            </w:tcBorders>
            <w:shd w:val="clear" w:color="auto" w:fill="auto"/>
            <w:noWrap/>
            <w:vAlign w:val="bottom"/>
            <w:hideMark/>
          </w:tcPr>
          <w:p w14:paraId="256B4BC5" w14:textId="1B7DC0E4" w:rsidR="008310FD" w:rsidRPr="009A5C1D" w:rsidRDefault="008310FD" w:rsidP="009A5C1D">
            <w:pPr>
              <w:spacing w:after="0" w:line="240" w:lineRule="auto"/>
              <w:rPr>
                <w:rFonts w:ascii="Calibri" w:eastAsia="Times New Roman" w:hAnsi="Calibri" w:cs="Calibri"/>
                <w:color w:val="000000"/>
                <w:lang w:eastAsia="en-US"/>
              </w:rPr>
            </w:pPr>
            <w:r w:rsidRPr="009A5C1D">
              <w:rPr>
                <w:rFonts w:ascii="Calibri" w:eastAsia="Times New Roman" w:hAnsi="Calibri" w:cs="Calibri"/>
                <w:color w:val="000000"/>
                <w:lang w:eastAsia="en-US"/>
              </w:rPr>
              <w:t>Tourism</w:t>
            </w:r>
          </w:p>
        </w:tc>
        <w:tc>
          <w:tcPr>
            <w:tcW w:w="1890" w:type="dxa"/>
            <w:tcBorders>
              <w:top w:val="single" w:sz="4" w:space="0" w:color="ED7D31"/>
              <w:left w:val="single" w:sz="4" w:space="0" w:color="ED7D31"/>
              <w:bottom w:val="nil"/>
              <w:right w:val="nil"/>
            </w:tcBorders>
          </w:tcPr>
          <w:p w14:paraId="2A8A3527" w14:textId="77777777" w:rsidR="008310FD" w:rsidRPr="009A5C1D" w:rsidRDefault="008310FD" w:rsidP="009A5C1D">
            <w:pPr>
              <w:spacing w:after="0" w:line="240" w:lineRule="auto"/>
              <w:rPr>
                <w:rFonts w:ascii="Calibri" w:eastAsia="Times New Roman" w:hAnsi="Calibri" w:cs="Calibri"/>
                <w:color w:val="000000"/>
                <w:lang w:eastAsia="en-US"/>
              </w:rPr>
            </w:pPr>
          </w:p>
        </w:tc>
        <w:tc>
          <w:tcPr>
            <w:tcW w:w="2160" w:type="dxa"/>
            <w:tcBorders>
              <w:top w:val="single" w:sz="4" w:space="0" w:color="ED7D31"/>
              <w:left w:val="single" w:sz="4" w:space="0" w:color="ED7D31"/>
              <w:bottom w:val="nil"/>
              <w:right w:val="nil"/>
            </w:tcBorders>
          </w:tcPr>
          <w:p w14:paraId="785B0D53" w14:textId="77777777" w:rsidR="008310FD" w:rsidRPr="009A5C1D" w:rsidRDefault="008310FD" w:rsidP="009A5C1D">
            <w:pPr>
              <w:spacing w:after="0" w:line="240" w:lineRule="auto"/>
              <w:rPr>
                <w:rFonts w:ascii="Calibri" w:eastAsia="Times New Roman" w:hAnsi="Calibri" w:cs="Calibri"/>
                <w:color w:val="000000"/>
                <w:lang w:eastAsia="en-US"/>
              </w:rPr>
            </w:pPr>
          </w:p>
        </w:tc>
        <w:tc>
          <w:tcPr>
            <w:tcW w:w="2070" w:type="dxa"/>
            <w:tcBorders>
              <w:top w:val="single" w:sz="4" w:space="0" w:color="ED7D31"/>
              <w:left w:val="single" w:sz="4" w:space="0" w:color="ED7D31"/>
              <w:bottom w:val="nil"/>
              <w:right w:val="nil"/>
            </w:tcBorders>
          </w:tcPr>
          <w:p w14:paraId="513DE52B" w14:textId="77777777" w:rsidR="008310FD" w:rsidRPr="009A5C1D" w:rsidRDefault="008310FD" w:rsidP="009A5C1D">
            <w:pPr>
              <w:spacing w:after="0" w:line="240" w:lineRule="auto"/>
              <w:rPr>
                <w:rFonts w:ascii="Calibri" w:eastAsia="Times New Roman" w:hAnsi="Calibri" w:cs="Calibri"/>
                <w:color w:val="000000"/>
                <w:lang w:eastAsia="en-US"/>
              </w:rPr>
            </w:pPr>
          </w:p>
        </w:tc>
        <w:tc>
          <w:tcPr>
            <w:tcW w:w="1800" w:type="dxa"/>
            <w:tcBorders>
              <w:top w:val="single" w:sz="4" w:space="0" w:color="ED7D31"/>
              <w:left w:val="single" w:sz="4" w:space="0" w:color="ED7D31"/>
              <w:bottom w:val="nil"/>
              <w:right w:val="nil"/>
            </w:tcBorders>
          </w:tcPr>
          <w:p w14:paraId="53F447D8" w14:textId="77777777" w:rsidR="008310FD" w:rsidRPr="009A5C1D" w:rsidRDefault="008310FD" w:rsidP="009A5C1D">
            <w:pPr>
              <w:spacing w:after="0" w:line="240" w:lineRule="auto"/>
              <w:rPr>
                <w:rFonts w:ascii="Calibri" w:eastAsia="Times New Roman" w:hAnsi="Calibri" w:cs="Calibri"/>
                <w:color w:val="000000"/>
                <w:lang w:eastAsia="en-US"/>
              </w:rPr>
            </w:pPr>
          </w:p>
        </w:tc>
      </w:tr>
      <w:tr w:rsidR="008310FD" w:rsidRPr="009A5C1D" w14:paraId="66F19035" w14:textId="149DDCCA" w:rsidTr="008310FD">
        <w:trPr>
          <w:trHeight w:val="774"/>
        </w:trPr>
        <w:tc>
          <w:tcPr>
            <w:tcW w:w="1975" w:type="dxa"/>
            <w:tcBorders>
              <w:top w:val="nil"/>
              <w:left w:val="nil"/>
              <w:bottom w:val="nil"/>
              <w:right w:val="nil"/>
            </w:tcBorders>
            <w:shd w:val="clear" w:color="auto" w:fill="auto"/>
            <w:noWrap/>
            <w:vAlign w:val="bottom"/>
            <w:hideMark/>
          </w:tcPr>
          <w:p w14:paraId="4B21B38A" w14:textId="4FBED3EE" w:rsidR="008310FD" w:rsidRPr="009A5C1D" w:rsidRDefault="008310FD" w:rsidP="009A5C1D">
            <w:pPr>
              <w:pStyle w:val="ListParagraph"/>
              <w:spacing w:after="0" w:line="240" w:lineRule="auto"/>
              <w:ind w:left="720"/>
              <w:rPr>
                <w:rFonts w:ascii="Calibri" w:eastAsia="Times New Roman" w:hAnsi="Calibri" w:cs="Calibri"/>
                <w:color w:val="000000"/>
                <w:lang w:eastAsia="en-US"/>
              </w:rPr>
            </w:pPr>
          </w:p>
        </w:tc>
        <w:tc>
          <w:tcPr>
            <w:tcW w:w="1890" w:type="dxa"/>
            <w:tcBorders>
              <w:top w:val="nil"/>
              <w:left w:val="nil"/>
              <w:bottom w:val="nil"/>
              <w:right w:val="nil"/>
            </w:tcBorders>
          </w:tcPr>
          <w:p w14:paraId="30BA92FB" w14:textId="69DA526E" w:rsidR="008310FD" w:rsidRPr="009A5C1D" w:rsidRDefault="008310FD" w:rsidP="009A5C1D">
            <w:pPr>
              <w:pStyle w:val="ListParagraph"/>
              <w:numPr>
                <w:ilvl w:val="0"/>
                <w:numId w:val="18"/>
              </w:numPr>
              <w:spacing w:after="0" w:line="240" w:lineRule="auto"/>
              <w:rPr>
                <w:rFonts w:ascii="Calibri" w:eastAsia="Times New Roman" w:hAnsi="Calibri" w:cs="Calibri"/>
                <w:color w:val="000000"/>
                <w:lang w:eastAsia="en-US"/>
              </w:rPr>
            </w:pPr>
            <w:r w:rsidRPr="009A5C1D">
              <w:rPr>
                <w:rFonts w:ascii="Calibri" w:eastAsia="Times New Roman" w:hAnsi="Calibri" w:cs="Calibri"/>
                <w:color w:val="000000"/>
                <w:lang w:eastAsia="en-US"/>
              </w:rPr>
              <w:t>Tourism by country</w:t>
            </w:r>
          </w:p>
        </w:tc>
        <w:tc>
          <w:tcPr>
            <w:tcW w:w="2160" w:type="dxa"/>
            <w:tcBorders>
              <w:top w:val="nil"/>
              <w:left w:val="nil"/>
              <w:bottom w:val="nil"/>
              <w:right w:val="nil"/>
            </w:tcBorders>
          </w:tcPr>
          <w:p w14:paraId="600FC8C1" w14:textId="77777777" w:rsidR="008310FD" w:rsidRDefault="008310FD" w:rsidP="009A5C1D">
            <w:pPr>
              <w:pStyle w:val="ListParagraph"/>
              <w:numPr>
                <w:ilvl w:val="0"/>
                <w:numId w:val="18"/>
              </w:numPr>
              <w:spacing w:after="0" w:line="240" w:lineRule="auto"/>
              <w:rPr>
                <w:rFonts w:ascii="Calibri" w:eastAsia="Times New Roman" w:hAnsi="Calibri" w:cs="Calibri"/>
                <w:color w:val="000000"/>
                <w:lang w:eastAsia="en-US"/>
              </w:rPr>
            </w:pPr>
            <w:r w:rsidRPr="009A5C1D">
              <w:rPr>
                <w:rFonts w:ascii="Calibri" w:eastAsia="Times New Roman" w:hAnsi="Calibri" w:cs="Calibri"/>
                <w:color w:val="000000"/>
                <w:lang w:eastAsia="en-US"/>
              </w:rPr>
              <w:t xml:space="preserve">Tourism in China </w:t>
            </w:r>
          </w:p>
          <w:p w14:paraId="241FC477" w14:textId="77777777" w:rsidR="008310FD" w:rsidRPr="009A5C1D" w:rsidRDefault="008310FD" w:rsidP="009A5C1D">
            <w:pPr>
              <w:spacing w:after="0" w:line="240" w:lineRule="auto"/>
              <w:ind w:left="360"/>
              <w:rPr>
                <w:rFonts w:ascii="Calibri" w:eastAsia="Times New Roman" w:hAnsi="Calibri" w:cs="Calibri"/>
                <w:color w:val="000000"/>
                <w:lang w:eastAsia="en-US"/>
              </w:rPr>
            </w:pPr>
          </w:p>
        </w:tc>
        <w:tc>
          <w:tcPr>
            <w:tcW w:w="2070" w:type="dxa"/>
            <w:tcBorders>
              <w:top w:val="nil"/>
              <w:left w:val="nil"/>
              <w:bottom w:val="nil"/>
              <w:right w:val="nil"/>
            </w:tcBorders>
          </w:tcPr>
          <w:p w14:paraId="23E13892" w14:textId="6585E8C5" w:rsidR="008310FD" w:rsidRPr="009A5C1D" w:rsidRDefault="008310FD" w:rsidP="009A5C1D">
            <w:pPr>
              <w:pStyle w:val="ListParagraph"/>
              <w:numPr>
                <w:ilvl w:val="0"/>
                <w:numId w:val="18"/>
              </w:numPr>
              <w:spacing w:after="0" w:line="240" w:lineRule="auto"/>
              <w:rPr>
                <w:rFonts w:ascii="Calibri" w:eastAsia="Times New Roman" w:hAnsi="Calibri" w:cs="Calibri"/>
                <w:color w:val="000000"/>
                <w:lang w:eastAsia="en-US"/>
              </w:rPr>
            </w:pPr>
            <w:r w:rsidRPr="009A5C1D">
              <w:rPr>
                <w:rFonts w:ascii="Calibri" w:eastAsia="Times New Roman" w:hAnsi="Calibri" w:cs="Calibri"/>
                <w:color w:val="000000"/>
                <w:lang w:eastAsia="en-US"/>
              </w:rPr>
              <w:t>Tourist attractions in Chin</w:t>
            </w:r>
            <w:r>
              <w:rPr>
                <w:rFonts w:ascii="Calibri" w:eastAsia="Times New Roman" w:hAnsi="Calibri" w:cs="Calibri"/>
                <w:color w:val="000000"/>
                <w:lang w:eastAsia="en-US"/>
              </w:rPr>
              <w:t>a</w:t>
            </w:r>
          </w:p>
        </w:tc>
        <w:tc>
          <w:tcPr>
            <w:tcW w:w="1890" w:type="dxa"/>
            <w:gridSpan w:val="2"/>
            <w:tcBorders>
              <w:top w:val="nil"/>
              <w:left w:val="nil"/>
              <w:bottom w:val="nil"/>
              <w:right w:val="nil"/>
            </w:tcBorders>
          </w:tcPr>
          <w:p w14:paraId="13B12501" w14:textId="60B3ED50" w:rsidR="008310FD" w:rsidRDefault="008310FD" w:rsidP="009A5C1D">
            <w:pPr>
              <w:pStyle w:val="ListParagraph"/>
              <w:numPr>
                <w:ilvl w:val="0"/>
                <w:numId w:val="18"/>
              </w:numPr>
              <w:spacing w:after="0" w:line="240" w:lineRule="auto"/>
              <w:rPr>
                <w:rFonts w:ascii="Calibri" w:eastAsia="Times New Roman" w:hAnsi="Calibri" w:cs="Calibri"/>
                <w:color w:val="000000"/>
                <w:lang w:eastAsia="en-US"/>
              </w:rPr>
            </w:pPr>
            <w:r>
              <w:rPr>
                <w:rFonts w:ascii="Calibri" w:eastAsia="Times New Roman" w:hAnsi="Calibri" w:cs="Calibri"/>
                <w:noProof/>
                <w:color w:val="000000"/>
                <w:lang w:eastAsia="en-US"/>
              </w:rPr>
              <mc:AlternateContent>
                <mc:Choice Requires="wps">
                  <w:drawing>
                    <wp:anchor distT="0" distB="0" distL="114300" distR="114300" simplePos="0" relativeHeight="251682816" behindDoc="0" locked="0" layoutInCell="1" allowOverlap="1" wp14:anchorId="71A3F2E5" wp14:editId="5ABF95D4">
                      <wp:simplePos x="0" y="0"/>
                      <wp:positionH relativeFrom="column">
                        <wp:posOffset>330304</wp:posOffset>
                      </wp:positionH>
                      <wp:positionV relativeFrom="paragraph">
                        <wp:posOffset>102922</wp:posOffset>
                      </wp:positionV>
                      <wp:extent cx="0" cy="1156996"/>
                      <wp:effectExtent l="0" t="0" r="12700" b="11430"/>
                      <wp:wrapNone/>
                      <wp:docPr id="21" name="Straight Connector 21"/>
                      <wp:cNvGraphicFramePr/>
                      <a:graphic xmlns:a="http://schemas.openxmlformats.org/drawingml/2006/main">
                        <a:graphicData uri="http://schemas.microsoft.com/office/word/2010/wordprocessingShape">
                          <wps:wsp>
                            <wps:cNvCnPr/>
                            <wps:spPr>
                              <a:xfrm>
                                <a:off x="0" y="0"/>
                                <a:ext cx="0" cy="115699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46C533" id="Straight Connector 21"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26pt,8.1pt" to="26pt,99.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" strokecolor="#f75952 [3204]" strokeweight=".5pt">
                      <v:stroke joinstyle="miter"/>
                    </v:line>
                  </w:pict>
                </mc:Fallback>
              </mc:AlternateContent>
            </w:r>
            <w:r w:rsidRPr="009A5C1D">
              <w:rPr>
                <w:rFonts w:ascii="Calibri" w:eastAsia="Times New Roman" w:hAnsi="Calibri" w:cs="Calibri"/>
                <w:color w:val="000000"/>
                <w:lang w:eastAsia="en-US"/>
              </w:rPr>
              <w:t>Lakes of China</w:t>
            </w:r>
          </w:p>
          <w:p w14:paraId="6EE70A08" w14:textId="77777777" w:rsidR="008310FD" w:rsidRPr="009A5C1D" w:rsidRDefault="008310FD" w:rsidP="009A5C1D">
            <w:pPr>
              <w:pStyle w:val="ListParagraph"/>
              <w:spacing w:after="0" w:line="240" w:lineRule="auto"/>
              <w:ind w:left="720"/>
              <w:rPr>
                <w:rFonts w:ascii="Calibri" w:eastAsia="Times New Roman" w:hAnsi="Calibri" w:cs="Calibri"/>
                <w:color w:val="000000"/>
                <w:lang w:eastAsia="en-US"/>
              </w:rPr>
            </w:pPr>
          </w:p>
        </w:tc>
      </w:tr>
      <w:tr w:rsidR="00F353F3" w:rsidRPr="009A5C1D" w14:paraId="34D258B5" w14:textId="77777777" w:rsidTr="00F353F3">
        <w:trPr>
          <w:trHeight w:val="432"/>
        </w:trPr>
        <w:tc>
          <w:tcPr>
            <w:tcW w:w="1975" w:type="dxa"/>
            <w:tcBorders>
              <w:top w:val="nil"/>
              <w:left w:val="nil"/>
              <w:bottom w:val="nil"/>
              <w:right w:val="nil"/>
            </w:tcBorders>
            <w:shd w:val="clear" w:color="auto" w:fill="auto"/>
            <w:noWrap/>
            <w:vAlign w:val="bottom"/>
          </w:tcPr>
          <w:p w14:paraId="6C7D3576" w14:textId="66D53424" w:rsidR="00F353F3" w:rsidRDefault="00F353F3" w:rsidP="009A5C1D">
            <w:pPr>
              <w:pStyle w:val="ListParagraph"/>
              <w:spacing w:after="0" w:line="240" w:lineRule="auto"/>
              <w:ind w:left="720"/>
              <w:rPr>
                <w:rFonts w:ascii="Calibri" w:eastAsia="Times New Roman" w:hAnsi="Calibri" w:cs="Calibri"/>
                <w:color w:val="000000"/>
                <w:lang w:eastAsia="en-US"/>
              </w:rPr>
            </w:pPr>
            <w:r>
              <w:rPr>
                <w:rFonts w:ascii="Calibri" w:eastAsia="Times New Roman" w:hAnsi="Calibri" w:cs="Calibri"/>
                <w:color w:val="000000"/>
                <w:lang w:eastAsia="en-US"/>
              </w:rPr>
              <w:t>Chemistry</w:t>
            </w:r>
          </w:p>
        </w:tc>
        <w:tc>
          <w:tcPr>
            <w:tcW w:w="1890" w:type="dxa"/>
            <w:tcBorders>
              <w:top w:val="nil"/>
              <w:left w:val="nil"/>
              <w:bottom w:val="nil"/>
              <w:right w:val="nil"/>
            </w:tcBorders>
          </w:tcPr>
          <w:p w14:paraId="1A78ED73" w14:textId="77777777" w:rsidR="00F353F3" w:rsidRPr="009A5C1D" w:rsidRDefault="00F353F3" w:rsidP="00F353F3">
            <w:pPr>
              <w:pStyle w:val="ListParagraph"/>
              <w:spacing w:after="0" w:line="240" w:lineRule="auto"/>
              <w:ind w:left="720"/>
              <w:rPr>
                <w:rFonts w:ascii="Calibri" w:eastAsia="Times New Roman" w:hAnsi="Calibri" w:cs="Calibri"/>
                <w:color w:val="000000"/>
                <w:lang w:eastAsia="en-US"/>
              </w:rPr>
            </w:pPr>
          </w:p>
        </w:tc>
        <w:tc>
          <w:tcPr>
            <w:tcW w:w="2160" w:type="dxa"/>
            <w:tcBorders>
              <w:top w:val="nil"/>
              <w:left w:val="nil"/>
              <w:bottom w:val="nil"/>
              <w:right w:val="nil"/>
            </w:tcBorders>
          </w:tcPr>
          <w:p w14:paraId="2C3A2447" w14:textId="77777777" w:rsidR="00F353F3" w:rsidRPr="009A5C1D" w:rsidRDefault="00F353F3" w:rsidP="00F353F3">
            <w:pPr>
              <w:pStyle w:val="ListParagraph"/>
              <w:spacing w:after="0" w:line="240" w:lineRule="auto"/>
              <w:ind w:left="720"/>
              <w:rPr>
                <w:rFonts w:ascii="Calibri" w:eastAsia="Times New Roman" w:hAnsi="Calibri" w:cs="Calibri"/>
                <w:color w:val="000000"/>
                <w:lang w:eastAsia="en-US"/>
              </w:rPr>
            </w:pPr>
          </w:p>
        </w:tc>
        <w:tc>
          <w:tcPr>
            <w:tcW w:w="2070" w:type="dxa"/>
            <w:tcBorders>
              <w:top w:val="nil"/>
              <w:left w:val="nil"/>
              <w:bottom w:val="nil"/>
              <w:right w:val="nil"/>
            </w:tcBorders>
          </w:tcPr>
          <w:p w14:paraId="4D8E86EB" w14:textId="77777777" w:rsidR="00F353F3" w:rsidRPr="009A5C1D" w:rsidRDefault="00F353F3" w:rsidP="00F353F3">
            <w:pPr>
              <w:pStyle w:val="ListParagraph"/>
              <w:spacing w:after="0" w:line="240" w:lineRule="auto"/>
              <w:ind w:left="720"/>
              <w:rPr>
                <w:rFonts w:ascii="Calibri" w:eastAsia="Times New Roman" w:hAnsi="Calibri" w:cs="Calibri"/>
                <w:color w:val="000000"/>
                <w:lang w:eastAsia="en-US"/>
              </w:rPr>
            </w:pPr>
          </w:p>
        </w:tc>
        <w:tc>
          <w:tcPr>
            <w:tcW w:w="1890" w:type="dxa"/>
            <w:gridSpan w:val="2"/>
            <w:tcBorders>
              <w:top w:val="nil"/>
              <w:left w:val="nil"/>
              <w:bottom w:val="nil"/>
              <w:right w:val="nil"/>
            </w:tcBorders>
          </w:tcPr>
          <w:p w14:paraId="6FDAB804" w14:textId="77777777" w:rsidR="00F353F3" w:rsidRDefault="00F353F3" w:rsidP="00F353F3">
            <w:pPr>
              <w:pStyle w:val="ListParagraph"/>
              <w:spacing w:after="0" w:line="240" w:lineRule="auto"/>
              <w:ind w:left="720"/>
              <w:rPr>
                <w:rFonts w:ascii="Calibri" w:eastAsia="Times New Roman" w:hAnsi="Calibri" w:cs="Calibri"/>
                <w:noProof/>
                <w:color w:val="000000"/>
                <w:lang w:eastAsia="en-US"/>
              </w:rPr>
            </w:pPr>
          </w:p>
        </w:tc>
      </w:tr>
      <w:tr w:rsidR="008310FD" w:rsidRPr="009A5C1D" w14:paraId="5AB645DB" w14:textId="77777777" w:rsidTr="008310FD">
        <w:trPr>
          <w:gridAfter w:val="1"/>
          <w:wAfter w:w="90" w:type="dxa"/>
          <w:trHeight w:val="774"/>
        </w:trPr>
        <w:tc>
          <w:tcPr>
            <w:tcW w:w="1975" w:type="dxa"/>
            <w:tcBorders>
              <w:top w:val="nil"/>
              <w:left w:val="nil"/>
              <w:bottom w:val="nil"/>
              <w:right w:val="nil"/>
            </w:tcBorders>
            <w:shd w:val="clear" w:color="auto" w:fill="auto"/>
            <w:noWrap/>
            <w:vAlign w:val="bottom"/>
            <w:hideMark/>
          </w:tcPr>
          <w:p w14:paraId="21CC8268" w14:textId="756119E1" w:rsidR="008310FD" w:rsidRPr="009A5C1D" w:rsidRDefault="008310FD" w:rsidP="000A64E6">
            <w:pPr>
              <w:pStyle w:val="ListParagraph"/>
              <w:spacing w:after="0" w:line="240" w:lineRule="auto"/>
              <w:ind w:left="720"/>
              <w:rPr>
                <w:rFonts w:ascii="Calibri" w:eastAsia="Times New Roman" w:hAnsi="Calibri" w:cs="Calibri"/>
                <w:color w:val="000000"/>
                <w:lang w:eastAsia="en-US"/>
              </w:rPr>
            </w:pPr>
          </w:p>
        </w:tc>
        <w:tc>
          <w:tcPr>
            <w:tcW w:w="1890" w:type="dxa"/>
            <w:tcBorders>
              <w:top w:val="nil"/>
              <w:left w:val="nil"/>
              <w:bottom w:val="nil"/>
              <w:right w:val="nil"/>
            </w:tcBorders>
          </w:tcPr>
          <w:p w14:paraId="3DB394DE" w14:textId="2F28DEA4" w:rsidR="008310FD" w:rsidRPr="009A5C1D" w:rsidRDefault="008310FD" w:rsidP="000A64E6">
            <w:pPr>
              <w:pStyle w:val="ListParagraph"/>
              <w:numPr>
                <w:ilvl w:val="0"/>
                <w:numId w:val="18"/>
              </w:numPr>
              <w:spacing w:after="0" w:line="240" w:lineRule="auto"/>
              <w:rPr>
                <w:rFonts w:ascii="Calibri" w:eastAsia="Times New Roman" w:hAnsi="Calibri" w:cs="Calibri"/>
                <w:color w:val="000000"/>
                <w:lang w:eastAsia="en-US"/>
              </w:rPr>
            </w:pPr>
            <w:r>
              <w:rPr>
                <w:rFonts w:ascii="Calibri" w:eastAsia="Times New Roman" w:hAnsi="Calibri" w:cs="Calibri"/>
                <w:color w:val="000000"/>
                <w:lang w:eastAsia="en-US"/>
              </w:rPr>
              <w:t>Solid-state</w:t>
            </w:r>
            <w:r w:rsidRPr="009A5C1D">
              <w:rPr>
                <w:rFonts w:ascii="Calibri" w:eastAsia="Times New Roman" w:hAnsi="Calibri" w:cs="Calibri"/>
                <w:color w:val="000000"/>
                <w:lang w:eastAsia="en-US"/>
              </w:rPr>
              <w:t xml:space="preserve"> </w:t>
            </w:r>
            <w:r>
              <w:rPr>
                <w:rFonts w:ascii="Calibri" w:eastAsia="Times New Roman" w:hAnsi="Calibri" w:cs="Calibri"/>
                <w:color w:val="000000"/>
                <w:lang w:eastAsia="en-US"/>
              </w:rPr>
              <w:t>chemistry</w:t>
            </w:r>
          </w:p>
        </w:tc>
        <w:tc>
          <w:tcPr>
            <w:tcW w:w="2160" w:type="dxa"/>
            <w:tcBorders>
              <w:top w:val="nil"/>
              <w:left w:val="nil"/>
              <w:bottom w:val="nil"/>
              <w:right w:val="nil"/>
            </w:tcBorders>
          </w:tcPr>
          <w:p w14:paraId="2D62D9C3" w14:textId="6B611D81" w:rsidR="008310FD" w:rsidRDefault="008310FD" w:rsidP="000A64E6">
            <w:pPr>
              <w:pStyle w:val="ListParagraph"/>
              <w:numPr>
                <w:ilvl w:val="0"/>
                <w:numId w:val="18"/>
              </w:numPr>
              <w:spacing w:after="0" w:line="240" w:lineRule="auto"/>
              <w:rPr>
                <w:rFonts w:ascii="Calibri" w:eastAsia="Times New Roman" w:hAnsi="Calibri" w:cs="Calibri"/>
                <w:color w:val="000000"/>
                <w:lang w:eastAsia="en-US"/>
              </w:rPr>
            </w:pPr>
            <w:r>
              <w:rPr>
                <w:rFonts w:ascii="Calibri" w:eastAsia="Times New Roman" w:hAnsi="Calibri" w:cs="Calibri"/>
                <w:color w:val="000000"/>
                <w:lang w:eastAsia="en-US"/>
              </w:rPr>
              <w:t>Salts</w:t>
            </w:r>
          </w:p>
          <w:p w14:paraId="46BFA346" w14:textId="75216FD6" w:rsidR="008310FD" w:rsidRDefault="008310FD" w:rsidP="008310FD">
            <w:pPr>
              <w:pStyle w:val="ListParagraph"/>
              <w:ind w:left="720" w:hanging="360"/>
              <w:rPr>
                <w:rFonts w:ascii="Calibri" w:eastAsia="Times New Roman" w:hAnsi="Calibri" w:cs="Calibri"/>
                <w:color w:val="000000"/>
                <w:lang w:eastAsia="en-US"/>
              </w:rPr>
            </w:pPr>
            <w:r>
              <w:rPr>
                <w:noProof/>
              </w:rPr>
              <w:drawing>
                <wp:inline distT="0" distB="0" distL="0" distR="0" wp14:anchorId="1ECC58F5" wp14:editId="207D7E5B">
                  <wp:extent cx="1234440" cy="885825"/>
                  <wp:effectExtent l="0" t="0" r="0" b="3175"/>
                  <wp:docPr id="4" name="Picture 3">
                    <a:extLst xmlns:a="http://schemas.openxmlformats.org/drawingml/2006/main">
                      <a:ext uri="{FF2B5EF4-FFF2-40B4-BE49-F238E27FC236}">
                        <a16:creationId xmlns:a16="http://schemas.microsoft.com/office/drawing/2014/main" id="{7DE1270D-A608-F447-9A03-8AB1D7E32C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7DE1270D-A608-F447-9A03-8AB1D7E32CFA}"/>
                              </a:ext>
                            </a:extLst>
                          </pic:cNvPr>
                          <pic:cNvPicPr>
                            <a:picLocks noChangeAspect="1"/>
                          </pic:cNvPicPr>
                        </pic:nvPicPr>
                        <pic:blipFill>
                          <a:blip r:embed="rId13"/>
                          <a:stretch>
                            <a:fillRect/>
                          </a:stretch>
                        </pic:blipFill>
                        <pic:spPr>
                          <a:xfrm>
                            <a:off x="0" y="0"/>
                            <a:ext cx="1234440" cy="885825"/>
                          </a:xfrm>
                          <a:prstGeom prst="rect">
                            <a:avLst/>
                          </a:prstGeom>
                        </pic:spPr>
                      </pic:pic>
                    </a:graphicData>
                  </a:graphic>
                </wp:inline>
              </w:drawing>
            </w:r>
          </w:p>
          <w:p w14:paraId="4448C630" w14:textId="39D9C87E" w:rsidR="008310FD" w:rsidRPr="009A5C1D" w:rsidRDefault="008310FD" w:rsidP="008310FD">
            <w:pPr>
              <w:pStyle w:val="ListParagraph"/>
              <w:ind w:left="720" w:hanging="360"/>
              <w:rPr>
                <w:rFonts w:ascii="Calibri" w:eastAsia="Times New Roman" w:hAnsi="Calibri" w:cs="Calibri"/>
                <w:color w:val="000000"/>
                <w:lang w:eastAsia="en-US"/>
              </w:rPr>
            </w:pPr>
          </w:p>
        </w:tc>
        <w:tc>
          <w:tcPr>
            <w:tcW w:w="2070" w:type="dxa"/>
            <w:tcBorders>
              <w:top w:val="nil"/>
              <w:left w:val="nil"/>
              <w:bottom w:val="nil"/>
              <w:right w:val="nil"/>
            </w:tcBorders>
          </w:tcPr>
          <w:p w14:paraId="36E7E9B1" w14:textId="42B8655B" w:rsidR="008310FD" w:rsidRPr="009A5C1D" w:rsidRDefault="008310FD" w:rsidP="000A64E6">
            <w:pPr>
              <w:pStyle w:val="ListParagraph"/>
              <w:numPr>
                <w:ilvl w:val="0"/>
                <w:numId w:val="18"/>
              </w:numPr>
              <w:spacing w:after="0" w:line="240" w:lineRule="auto"/>
              <w:rPr>
                <w:rFonts w:ascii="Calibri" w:eastAsia="Times New Roman" w:hAnsi="Calibri" w:cs="Calibri"/>
                <w:color w:val="000000"/>
                <w:lang w:eastAsia="en-US"/>
              </w:rPr>
            </w:pPr>
            <w:r>
              <w:rPr>
                <w:rFonts w:ascii="Calibri" w:eastAsia="Times New Roman" w:hAnsi="Calibri" w:cs="Calibri"/>
                <w:color w:val="000000"/>
                <w:lang w:eastAsia="en-US"/>
              </w:rPr>
              <w:t>Saline lakes</w:t>
            </w:r>
          </w:p>
        </w:tc>
        <w:tc>
          <w:tcPr>
            <w:tcW w:w="1800" w:type="dxa"/>
            <w:tcBorders>
              <w:top w:val="nil"/>
              <w:left w:val="nil"/>
              <w:bottom w:val="nil"/>
              <w:right w:val="nil"/>
            </w:tcBorders>
          </w:tcPr>
          <w:p w14:paraId="79FD055D" w14:textId="7F9A4037" w:rsidR="008310FD" w:rsidRDefault="008310FD" w:rsidP="000A64E6">
            <w:pPr>
              <w:pStyle w:val="ListParagraph"/>
              <w:numPr>
                <w:ilvl w:val="0"/>
                <w:numId w:val="18"/>
              </w:numPr>
              <w:spacing w:after="0" w:line="240" w:lineRule="auto"/>
              <w:rPr>
                <w:rFonts w:ascii="Calibri" w:eastAsia="Times New Roman" w:hAnsi="Calibri" w:cs="Calibri"/>
                <w:color w:val="000000"/>
                <w:lang w:eastAsia="en-US"/>
              </w:rPr>
            </w:pPr>
            <w:r>
              <w:rPr>
                <w:rFonts w:ascii="Calibri" w:eastAsia="Times New Roman" w:hAnsi="Calibri" w:cs="Calibri"/>
                <w:color w:val="000000"/>
                <w:lang w:eastAsia="en-US"/>
              </w:rPr>
              <w:t>Saline l</w:t>
            </w:r>
            <w:r w:rsidRPr="009A5C1D">
              <w:rPr>
                <w:rFonts w:ascii="Calibri" w:eastAsia="Times New Roman" w:hAnsi="Calibri" w:cs="Calibri"/>
                <w:color w:val="000000"/>
                <w:lang w:eastAsia="en-US"/>
              </w:rPr>
              <w:t xml:space="preserve">akes of </w:t>
            </w:r>
            <w:r>
              <w:rPr>
                <w:rFonts w:ascii="Calibri" w:eastAsia="Times New Roman" w:hAnsi="Calibri" w:cs="Calibri"/>
                <w:color w:val="000000"/>
                <w:lang w:eastAsia="en-US"/>
              </w:rPr>
              <w:t>Asia</w:t>
            </w:r>
          </w:p>
          <w:p w14:paraId="4EE97B13" w14:textId="77777777" w:rsidR="008310FD" w:rsidRDefault="008310FD" w:rsidP="008310FD">
            <w:pPr>
              <w:pStyle w:val="ListParagraph"/>
              <w:spacing w:after="0" w:line="240" w:lineRule="auto"/>
              <w:ind w:left="720" w:hanging="360"/>
              <w:rPr>
                <w:rFonts w:ascii="Arial" w:eastAsia="Times New Roman" w:hAnsi="Arial" w:cs="Arial"/>
                <w:b/>
                <w:bCs/>
                <w:color w:val="202122"/>
                <w:sz w:val="28"/>
                <w:szCs w:val="28"/>
                <w:shd w:val="clear" w:color="auto" w:fill="FFFFFF"/>
                <w:lang w:eastAsia="en-US"/>
              </w:rPr>
            </w:pPr>
          </w:p>
          <w:p w14:paraId="7AC3A75C" w14:textId="7B06CCBD" w:rsidR="008310FD" w:rsidRPr="009A5C1D" w:rsidRDefault="008310FD" w:rsidP="008310FD">
            <w:pPr>
              <w:pStyle w:val="ListParagraph"/>
              <w:spacing w:after="0" w:line="240" w:lineRule="auto"/>
              <w:ind w:left="720" w:hanging="360"/>
              <w:rPr>
                <w:rFonts w:ascii="Calibri" w:eastAsia="Times New Roman" w:hAnsi="Calibri" w:cs="Calibri"/>
                <w:color w:val="000000"/>
                <w:lang w:eastAsia="en-US"/>
              </w:rPr>
            </w:pPr>
            <w:r>
              <w:rPr>
                <w:rFonts w:ascii="Arial" w:eastAsia="Times New Roman" w:hAnsi="Arial" w:cs="Arial"/>
                <w:b/>
                <w:bCs/>
                <w:color w:val="202122"/>
                <w:sz w:val="28"/>
                <w:szCs w:val="28"/>
                <w:shd w:val="clear" w:color="auto" w:fill="FFFFFF"/>
                <w:lang w:eastAsia="en-US"/>
              </w:rPr>
              <w:t>Xiechi Lake</w:t>
            </w:r>
          </w:p>
        </w:tc>
      </w:tr>
    </w:tbl>
    <w:p w14:paraId="564BCF16" w14:textId="4F7C5B86" w:rsidR="00F353F3" w:rsidRPr="00133312" w:rsidRDefault="008310FD" w:rsidP="009A5C1D">
      <w:pPr>
        <w:spacing w:line="240" w:lineRule="auto"/>
        <w:rPr>
          <w:rFonts w:ascii="Arial" w:eastAsia="Times New Roman" w:hAnsi="Arial" w:cs="Arial"/>
          <w:color w:val="202122"/>
          <w:shd w:val="clear" w:color="auto" w:fill="FFFFFF"/>
          <w:lang w:eastAsia="en-US"/>
        </w:rPr>
      </w:pPr>
      <w:r w:rsidRPr="001425A8">
        <w:rPr>
          <w:rFonts w:ascii="Arial" w:eastAsia="Times New Roman" w:hAnsi="Arial" w:cs="Arial"/>
          <w:color w:val="202122"/>
          <w:shd w:val="clear" w:color="auto" w:fill="FFFFFF"/>
          <w:lang w:eastAsia="en-US"/>
        </w:rPr>
        <w:t xml:space="preserve">Knowing context helps </w:t>
      </w:r>
      <w:r w:rsidR="00F353F3">
        <w:rPr>
          <w:rFonts w:ascii="Arial" w:eastAsia="Times New Roman" w:hAnsi="Arial" w:cs="Arial"/>
          <w:color w:val="202122"/>
          <w:shd w:val="clear" w:color="auto" w:fill="FFFFFF"/>
          <w:lang w:eastAsia="en-US"/>
        </w:rPr>
        <w:t xml:space="preserve">me </w:t>
      </w:r>
      <w:r w:rsidRPr="001425A8">
        <w:rPr>
          <w:rFonts w:ascii="Arial" w:eastAsia="Times New Roman" w:hAnsi="Arial" w:cs="Arial"/>
          <w:color w:val="202122"/>
          <w:shd w:val="clear" w:color="auto" w:fill="FFFFFF"/>
          <w:lang w:eastAsia="en-US"/>
        </w:rPr>
        <w:t xml:space="preserve">understand what I am reading. </w:t>
      </w:r>
      <w:r w:rsidR="001425A8">
        <w:rPr>
          <w:rFonts w:ascii="Arial" w:eastAsia="Times New Roman" w:hAnsi="Arial" w:cs="Arial"/>
          <w:color w:val="202122"/>
          <w:shd w:val="clear" w:color="auto" w:fill="FFFFFF"/>
          <w:lang w:eastAsia="en-US"/>
        </w:rPr>
        <w:t xml:space="preserve">Every knowledge hub is a place to learn and explore by simply selecting a </w:t>
      </w:r>
      <w:r w:rsidR="00F353F3">
        <w:rPr>
          <w:rFonts w:ascii="Arial" w:eastAsia="Times New Roman" w:hAnsi="Arial" w:cs="Arial"/>
          <w:color w:val="202122"/>
          <w:shd w:val="clear" w:color="auto" w:fill="FFFFFF"/>
          <w:lang w:eastAsia="en-US"/>
        </w:rPr>
        <w:t>journey step</w:t>
      </w:r>
      <w:r w:rsidR="001425A8">
        <w:rPr>
          <w:rFonts w:ascii="Arial" w:eastAsia="Times New Roman" w:hAnsi="Arial" w:cs="Arial"/>
          <w:color w:val="202122"/>
          <w:shd w:val="clear" w:color="auto" w:fill="FFFFFF"/>
          <w:lang w:eastAsia="en-US"/>
        </w:rPr>
        <w:t xml:space="preserve"> like “Salts.” </w:t>
      </w:r>
      <w:r w:rsidR="00D65FBB">
        <w:rPr>
          <w:rFonts w:ascii="Arial" w:eastAsia="Times New Roman" w:hAnsi="Arial" w:cs="Arial"/>
          <w:color w:val="202122"/>
          <w:shd w:val="clear" w:color="auto" w:fill="FFFFFF"/>
          <w:lang w:eastAsia="en-US"/>
        </w:rPr>
        <w:t>The pull down opens new related topics like “Bromides” as a type of Salts. By using</w:t>
      </w:r>
      <w:r w:rsidR="001425A8">
        <w:rPr>
          <w:rFonts w:ascii="Arial" w:eastAsia="Times New Roman" w:hAnsi="Arial" w:cs="Arial"/>
          <w:color w:val="202122"/>
          <w:shd w:val="clear" w:color="auto" w:fill="FFFFFF"/>
          <w:lang w:eastAsia="en-US"/>
        </w:rPr>
        <w:t xml:space="preserve"> iKNOWit </w:t>
      </w:r>
      <w:r w:rsidR="00D65FBB">
        <w:rPr>
          <w:rFonts w:ascii="Arial" w:eastAsia="Times New Roman" w:hAnsi="Arial" w:cs="Arial"/>
          <w:color w:val="202122"/>
          <w:shd w:val="clear" w:color="auto" w:fill="FFFFFF"/>
          <w:lang w:eastAsia="en-US"/>
        </w:rPr>
        <w:t xml:space="preserve">I now understand more. </w:t>
      </w:r>
      <w:r w:rsidR="001425A8">
        <w:rPr>
          <w:rFonts w:ascii="Arial" w:eastAsia="Times New Roman" w:hAnsi="Arial" w:cs="Arial"/>
          <w:color w:val="202122"/>
          <w:shd w:val="clear" w:color="auto" w:fill="FFFFFF"/>
          <w:lang w:eastAsia="en-US"/>
        </w:rPr>
        <w:t xml:space="preserve"> </w:t>
      </w:r>
      <w:r w:rsidRPr="001425A8">
        <w:rPr>
          <w:rFonts w:ascii="Arial" w:eastAsia="Times New Roman" w:hAnsi="Arial" w:cs="Arial"/>
          <w:b/>
          <w:bCs/>
          <w:color w:val="202122"/>
          <w:shd w:val="clear" w:color="auto" w:fill="FFFFFF"/>
          <w:lang w:eastAsia="en-US"/>
        </w:rPr>
        <w:t>I now know that Xiechi Lake is a tourist attraction, a saline lake, and a source of salts.</w:t>
      </w:r>
      <w:r w:rsidR="00D65FBB">
        <w:rPr>
          <w:rFonts w:ascii="Arial" w:eastAsia="Times New Roman" w:hAnsi="Arial" w:cs="Arial"/>
          <w:b/>
          <w:bCs/>
          <w:color w:val="202122"/>
          <w:shd w:val="clear" w:color="auto" w:fill="FFFFFF"/>
          <w:lang w:eastAsia="en-US"/>
        </w:rPr>
        <w:t xml:space="preserve"> </w:t>
      </w:r>
      <w:r w:rsidR="001425A8">
        <w:rPr>
          <w:rFonts w:ascii="Arial" w:eastAsia="Times New Roman" w:hAnsi="Arial" w:cs="Arial"/>
          <w:color w:val="202122"/>
          <w:shd w:val="clear" w:color="auto" w:fill="FFFFFF"/>
          <w:lang w:eastAsia="en-US"/>
        </w:rPr>
        <w:t>Other broad topics leading to Xiechi Lake include Hydrology, and Limnology</w:t>
      </w:r>
      <w:r w:rsidR="00F353F3">
        <w:rPr>
          <w:rFonts w:ascii="Arial" w:eastAsia="Times New Roman" w:hAnsi="Arial" w:cs="Arial"/>
          <w:color w:val="202122"/>
          <w:shd w:val="clear" w:color="auto" w:fill="FFFFFF"/>
          <w:lang w:eastAsia="en-US"/>
        </w:rPr>
        <w:t xml:space="preserve">, </w:t>
      </w:r>
      <w:r w:rsidR="00F353F3" w:rsidRPr="00F353F3">
        <w:rPr>
          <w:rFonts w:ascii="Arial" w:eastAsia="Times New Roman" w:hAnsi="Arial" w:cs="Arial"/>
          <w:color w:val="202122"/>
          <w:shd w:val="clear" w:color="auto" w:fill="FFFFFF"/>
          <w:lang w:eastAsia="en-US"/>
        </w:rPr>
        <w:t xml:space="preserve">the study of lakes and other bodies of fresh water. </w:t>
      </w:r>
    </w:p>
    <w:p w14:paraId="520CE8DA" w14:textId="5952BDE5" w:rsidR="001425A8" w:rsidRPr="001425A8" w:rsidRDefault="001425A8" w:rsidP="009A5C1D">
      <w:pPr>
        <w:spacing w:line="240" w:lineRule="auto"/>
        <w:rPr>
          <w:rFonts w:ascii="Arial" w:eastAsia="Times New Roman" w:hAnsi="Arial" w:cs="Arial"/>
          <w:color w:val="202122"/>
          <w:shd w:val="clear" w:color="auto" w:fill="FFFFFF"/>
          <w:lang w:eastAsia="en-US"/>
        </w:rPr>
      </w:pPr>
      <w:r w:rsidRPr="001425A8">
        <w:rPr>
          <w:rFonts w:ascii="Arial" w:eastAsia="Times New Roman" w:hAnsi="Arial" w:cs="Arial"/>
          <w:b/>
          <w:bCs/>
          <w:color w:val="202122"/>
          <w:sz w:val="28"/>
          <w:szCs w:val="28"/>
          <w:shd w:val="clear" w:color="auto" w:fill="FFFFFF"/>
          <w:lang w:eastAsia="en-US"/>
        </w:rPr>
        <w:t>The topic description</w:t>
      </w:r>
      <w:r>
        <w:rPr>
          <w:rFonts w:ascii="Arial" w:eastAsia="Times New Roman" w:hAnsi="Arial" w:cs="Arial"/>
          <w:b/>
          <w:bCs/>
          <w:color w:val="202122"/>
          <w:shd w:val="clear" w:color="auto" w:fill="FFFFFF"/>
          <w:lang w:eastAsia="en-US"/>
        </w:rPr>
        <w:t xml:space="preserve"> </w:t>
      </w:r>
      <w:r>
        <w:rPr>
          <w:rFonts w:ascii="Arial" w:eastAsia="Times New Roman" w:hAnsi="Arial" w:cs="Arial"/>
          <w:color w:val="202122"/>
          <w:shd w:val="clear" w:color="auto" w:fill="FFFFFF"/>
          <w:lang w:eastAsia="en-US"/>
        </w:rPr>
        <w:t xml:space="preserve">is a link to a trusted reference source describing the topic </w:t>
      </w:r>
      <w:r w:rsidR="00FC6150">
        <w:rPr>
          <w:rFonts w:ascii="Arial" w:eastAsia="Times New Roman" w:hAnsi="Arial" w:cs="Arial"/>
          <w:color w:val="202122"/>
          <w:shd w:val="clear" w:color="auto" w:fill="FFFFFF"/>
          <w:lang w:eastAsia="en-US"/>
        </w:rPr>
        <w:t>in detail</w:t>
      </w:r>
      <w:r>
        <w:rPr>
          <w:rFonts w:ascii="Arial" w:eastAsia="Times New Roman" w:hAnsi="Arial" w:cs="Arial"/>
          <w:color w:val="202122"/>
          <w:shd w:val="clear" w:color="auto" w:fill="FFFFFF"/>
          <w:lang w:eastAsia="en-US"/>
        </w:rPr>
        <w:t xml:space="preserve">. </w:t>
      </w:r>
      <w:r w:rsidR="00FC6150">
        <w:rPr>
          <w:rFonts w:ascii="Arial" w:eastAsia="Times New Roman" w:hAnsi="Arial" w:cs="Arial"/>
          <w:color w:val="202122"/>
          <w:shd w:val="clear" w:color="auto" w:fill="FFFFFF"/>
          <w:lang w:eastAsia="en-US"/>
        </w:rPr>
        <w:t>I can see a quick summary of information about Xiechi Lake using the topic description.</w:t>
      </w:r>
    </w:p>
    <w:p w14:paraId="0D344F66" w14:textId="3CD253A1" w:rsidR="009A5C1D" w:rsidRDefault="001425A8" w:rsidP="009A5C1D">
      <w:pPr>
        <w:spacing w:line="240" w:lineRule="auto"/>
        <w:rPr>
          <w:rFonts w:ascii="Arial" w:eastAsia="Times New Roman" w:hAnsi="Arial" w:cs="Arial"/>
          <w:color w:val="202122"/>
          <w:sz w:val="28"/>
          <w:szCs w:val="28"/>
          <w:shd w:val="clear" w:color="auto" w:fill="FFFFFF"/>
          <w:lang w:eastAsia="en-US"/>
        </w:rPr>
      </w:pPr>
      <w:r>
        <w:rPr>
          <w:rFonts w:ascii="Arial" w:hAnsi="Arial" w:cs="Arial"/>
          <w:iCs/>
          <w:noProof/>
          <w:color w:val="000000" w:themeColor="text1"/>
        </w:rPr>
        <w:drawing>
          <wp:anchor distT="0" distB="0" distL="114300" distR="114300" simplePos="0" relativeHeight="251683840" behindDoc="0" locked="0" layoutInCell="1" allowOverlap="1" wp14:anchorId="41321C88" wp14:editId="674AE7B0">
            <wp:simplePos x="0" y="0"/>
            <wp:positionH relativeFrom="column">
              <wp:posOffset>27784</wp:posOffset>
            </wp:positionH>
            <wp:positionV relativeFrom="paragraph">
              <wp:posOffset>2540</wp:posOffset>
            </wp:positionV>
            <wp:extent cx="1688465" cy="1178560"/>
            <wp:effectExtent l="0" t="0" r="635" b="2540"/>
            <wp:wrapSquare wrapText="bothSides"/>
            <wp:docPr id="22" name="Picture 22" descr="A picture containing food, eaten, half, desse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food, eaten, half, desse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88465" cy="1178560"/>
                    </a:xfrm>
                    <a:prstGeom prst="rect">
                      <a:avLst/>
                    </a:prstGeom>
                  </pic:spPr>
                </pic:pic>
              </a:graphicData>
            </a:graphic>
            <wp14:sizeRelH relativeFrom="page">
              <wp14:pctWidth>0</wp14:pctWidth>
            </wp14:sizeRelH>
            <wp14:sizeRelV relativeFrom="page">
              <wp14:pctHeight>0</wp14:pctHeight>
            </wp14:sizeRelV>
          </wp:anchor>
        </w:drawing>
      </w:r>
      <w:r w:rsidR="009A5C1D" w:rsidRPr="006F60EE">
        <w:rPr>
          <w:rFonts w:ascii="Arial" w:eastAsia="Times New Roman" w:hAnsi="Arial" w:cs="Arial"/>
          <w:b/>
          <w:bCs/>
          <w:color w:val="202122"/>
          <w:sz w:val="28"/>
          <w:szCs w:val="28"/>
          <w:shd w:val="clear" w:color="auto" w:fill="FFFFFF"/>
          <w:lang w:eastAsia="en-US"/>
        </w:rPr>
        <w:t>Xiechi Lake</w:t>
      </w:r>
      <w:r w:rsidR="009A5C1D" w:rsidRPr="006F60EE">
        <w:rPr>
          <w:rFonts w:ascii="Arial" w:eastAsia="Times New Roman" w:hAnsi="Arial" w:cs="Arial"/>
          <w:color w:val="202122"/>
          <w:sz w:val="28"/>
          <w:szCs w:val="28"/>
          <w:shd w:val="clear" w:color="auto" w:fill="FFFFFF"/>
          <w:lang w:eastAsia="en-US"/>
        </w:rPr>
        <w:t> </w:t>
      </w:r>
      <w:r w:rsidRPr="006F60EE">
        <w:rPr>
          <w:rFonts w:ascii="Arial" w:eastAsia="Times New Roman" w:hAnsi="Arial" w:cs="Arial"/>
          <w:color w:val="202122"/>
          <w:sz w:val="28"/>
          <w:szCs w:val="28"/>
          <w:shd w:val="clear" w:color="auto" w:fill="FFFFFF"/>
          <w:lang w:eastAsia="en-US"/>
        </w:rPr>
        <w:t xml:space="preserve"> </w:t>
      </w:r>
      <w:r w:rsidR="009A5C1D" w:rsidRPr="006F60EE">
        <w:rPr>
          <w:rFonts w:ascii="Arial" w:eastAsia="Times New Roman" w:hAnsi="Arial" w:cs="Arial"/>
          <w:color w:val="202122"/>
          <w:sz w:val="28"/>
          <w:szCs w:val="28"/>
          <w:shd w:val="clear" w:color="auto" w:fill="FFFFFF"/>
          <w:lang w:eastAsia="en-US"/>
        </w:rPr>
        <w:t>(</w:t>
      </w:r>
      <w:hyperlink r:id="rId15" w:history="1">
        <w:r w:rsidR="009A5C1D" w:rsidRPr="006F60EE">
          <w:rPr>
            <w:rFonts w:ascii="Arial" w:eastAsia="Times New Roman" w:hAnsi="Arial" w:cs="Arial"/>
            <w:color w:val="0645AD"/>
            <w:sz w:val="28"/>
            <w:szCs w:val="28"/>
            <w:u w:val="single"/>
            <w:shd w:val="clear" w:color="auto" w:fill="FFFFFF"/>
            <w:lang w:eastAsia="en-US"/>
          </w:rPr>
          <w:t>Chinese</w:t>
        </w:r>
      </w:hyperlink>
      <w:r w:rsidR="009A5C1D" w:rsidRPr="006F60EE">
        <w:rPr>
          <w:rFonts w:ascii="Arial" w:eastAsia="Times New Roman" w:hAnsi="Arial" w:cs="Arial"/>
          <w:color w:val="202122"/>
          <w:sz w:val="28"/>
          <w:szCs w:val="28"/>
          <w:shd w:val="clear" w:color="auto" w:fill="FFFFFF"/>
          <w:lang w:eastAsia="en-US"/>
        </w:rPr>
        <w:t>: </w:t>
      </w:r>
      <w:r w:rsidR="009A5C1D" w:rsidRPr="006F60EE">
        <w:rPr>
          <w:rFonts w:ascii="MS Gothic" w:eastAsia="MS Gothic" w:hAnsi="MS Gothic" w:cs="MS Gothic"/>
          <w:color w:val="202122"/>
          <w:sz w:val="28"/>
          <w:szCs w:val="28"/>
          <w:shd w:val="clear" w:color="auto" w:fill="FFFFFF"/>
          <w:lang w:eastAsia="zh-Hans"/>
        </w:rPr>
        <w:t>解池</w:t>
      </w:r>
      <w:r w:rsidR="009A5C1D" w:rsidRPr="006F60EE">
        <w:rPr>
          <w:rFonts w:ascii="Arial" w:eastAsia="Times New Roman" w:hAnsi="Arial" w:cs="Arial"/>
          <w:color w:val="202122"/>
          <w:sz w:val="28"/>
          <w:szCs w:val="28"/>
          <w:shd w:val="clear" w:color="auto" w:fill="FFFFFF"/>
          <w:lang w:eastAsia="en-US"/>
        </w:rPr>
        <w:t>):</w:t>
      </w:r>
      <w:r w:rsidR="009A5C1D">
        <w:rPr>
          <w:rFonts w:ascii="Arial" w:eastAsia="Times New Roman" w:hAnsi="Arial" w:cs="Arial"/>
          <w:color w:val="202122"/>
          <w:sz w:val="28"/>
          <w:szCs w:val="28"/>
          <w:shd w:val="clear" w:color="auto" w:fill="FFFFFF"/>
          <w:lang w:eastAsia="en-US"/>
        </w:rPr>
        <w:t xml:space="preserve"> </w:t>
      </w:r>
      <w:hyperlink r:id="rId16" w:history="1">
        <w:r w:rsidR="009A5C1D" w:rsidRPr="009A5C1D">
          <w:rPr>
            <w:rStyle w:val="Hyperlink"/>
            <w:rFonts w:ascii="Times New Roman" w:eastAsia="Times New Roman" w:hAnsi="Times New Roman" w:cs="Times New Roman"/>
            <w:shd w:val="clear" w:color="auto" w:fill="FFFFFF"/>
            <w:lang w:eastAsia="en-US"/>
          </w:rPr>
          <w:t>https://en.wikipedia.org/wiki/Xiechi_Lake</w:t>
        </w:r>
      </w:hyperlink>
      <w:r w:rsidR="009A5C1D">
        <w:rPr>
          <w:rFonts w:ascii="Arial" w:eastAsia="Times New Roman" w:hAnsi="Arial" w:cs="Arial"/>
          <w:color w:val="202122"/>
          <w:sz w:val="28"/>
          <w:szCs w:val="28"/>
          <w:shd w:val="clear" w:color="auto" w:fill="FFFFFF"/>
          <w:lang w:eastAsia="en-US"/>
        </w:rPr>
        <w:t xml:space="preserve"> </w:t>
      </w:r>
    </w:p>
    <w:p w14:paraId="23D8641F" w14:textId="6B9B887D" w:rsidR="009A5C1D" w:rsidRDefault="009A5C1D" w:rsidP="001425A8">
      <w:pPr>
        <w:spacing w:line="240" w:lineRule="auto"/>
        <w:rPr>
          <w:rFonts w:ascii="Arial" w:eastAsia="Times New Roman" w:hAnsi="Arial" w:cs="Arial"/>
          <w:color w:val="auto"/>
          <w:lang w:eastAsia="en-US"/>
        </w:rPr>
      </w:pPr>
      <w:r w:rsidRPr="009A5C1D">
        <w:rPr>
          <w:rFonts w:ascii="Calibri" w:hAnsi="Calibri"/>
          <w:b/>
          <w:bCs/>
          <w:lang w:eastAsia="en-US"/>
        </w:rPr>
        <w:t xml:space="preserve">Xiechi Lake (Chinese: </w:t>
      </w:r>
      <w:proofErr w:type="spellStart"/>
      <w:r w:rsidRPr="009A5C1D">
        <w:rPr>
          <w:rFonts w:ascii="Calibri" w:eastAsia="MS Gothic" w:hAnsi="Calibri" w:cs="MS Gothic"/>
          <w:b/>
          <w:bCs/>
          <w:lang w:eastAsia="en-US"/>
        </w:rPr>
        <w:t>解池</w:t>
      </w:r>
      <w:proofErr w:type="spellEnd"/>
      <w:r w:rsidRPr="009A5C1D">
        <w:rPr>
          <w:rFonts w:ascii="Calibri" w:hAnsi="Calibri"/>
          <w:b/>
          <w:bCs/>
          <w:lang w:eastAsia="en-US"/>
        </w:rPr>
        <w:t xml:space="preserve">), also called Yuncheng </w:t>
      </w:r>
      <w:proofErr w:type="spellStart"/>
      <w:r w:rsidRPr="009A5C1D">
        <w:rPr>
          <w:rFonts w:ascii="Calibri" w:hAnsi="Calibri"/>
          <w:b/>
          <w:bCs/>
          <w:lang w:eastAsia="en-US"/>
        </w:rPr>
        <w:t>yanchi</w:t>
      </w:r>
      <w:proofErr w:type="spellEnd"/>
      <w:r w:rsidRPr="009A5C1D">
        <w:rPr>
          <w:rFonts w:ascii="Calibri" w:hAnsi="Calibri"/>
          <w:b/>
          <w:bCs/>
          <w:lang w:eastAsia="en-US"/>
        </w:rPr>
        <w:t xml:space="preserve"> (Yuncheng Salt Lake) is the largest natural lake in Shanxi in Northern China. It is a saline lake[1] used for production of salt.</w:t>
      </w:r>
      <w:r w:rsidR="001425A8">
        <w:rPr>
          <w:rFonts w:ascii="Arial" w:eastAsia="Times New Roman" w:hAnsi="Arial" w:cs="Arial"/>
          <w:color w:val="auto"/>
          <w:lang w:eastAsia="en-US"/>
        </w:rPr>
        <w:t xml:space="preserve"> </w:t>
      </w:r>
    </w:p>
    <w:p w14:paraId="48D00172" w14:textId="064EEFB7" w:rsidR="00D65FBB" w:rsidRPr="001425A8" w:rsidRDefault="00D65FBB" w:rsidP="001425A8">
      <w:pPr>
        <w:spacing w:line="240" w:lineRule="auto"/>
        <w:rPr>
          <w:rFonts w:ascii="Arial" w:eastAsia="Times New Roman" w:hAnsi="Arial" w:cs="Arial"/>
          <w:color w:val="202122"/>
          <w:sz w:val="28"/>
          <w:szCs w:val="28"/>
          <w:shd w:val="clear" w:color="auto" w:fill="FFFFFF"/>
          <w:lang w:eastAsia="en-US"/>
        </w:rPr>
      </w:pPr>
      <w:r>
        <w:rPr>
          <w:rFonts w:ascii="Arial" w:eastAsia="Times New Roman" w:hAnsi="Arial" w:cs="Arial"/>
          <w:color w:val="auto"/>
          <w:lang w:eastAsia="en-US"/>
        </w:rPr>
        <w:t xml:space="preserve">Every topic has a fixed image that is displayed. Over 5 million images </w:t>
      </w:r>
      <w:r w:rsidR="003D0CA5">
        <w:rPr>
          <w:rFonts w:ascii="Arial" w:eastAsia="Times New Roman" w:hAnsi="Arial" w:cs="Arial"/>
          <w:color w:val="auto"/>
          <w:lang w:eastAsia="en-US"/>
        </w:rPr>
        <w:t>are used to</w:t>
      </w:r>
      <w:r>
        <w:rPr>
          <w:rFonts w:ascii="Arial" w:eastAsia="Times New Roman" w:hAnsi="Arial" w:cs="Arial"/>
          <w:color w:val="auto"/>
          <w:lang w:eastAsia="en-US"/>
        </w:rPr>
        <w:t xml:space="preserve"> represent an interest</w:t>
      </w:r>
      <w:r w:rsidR="003D0CA5">
        <w:rPr>
          <w:rFonts w:ascii="Arial" w:eastAsia="Times New Roman" w:hAnsi="Arial" w:cs="Arial"/>
          <w:color w:val="auto"/>
          <w:lang w:eastAsia="en-US"/>
        </w:rPr>
        <w:t xml:space="preserve">. </w:t>
      </w:r>
      <w:r>
        <w:rPr>
          <w:rFonts w:ascii="Arial" w:eastAsia="Times New Roman" w:hAnsi="Arial" w:cs="Arial"/>
          <w:color w:val="auto"/>
          <w:lang w:eastAsia="en-US"/>
        </w:rPr>
        <w:t>Th</w:t>
      </w:r>
      <w:r w:rsidR="003D0CA5">
        <w:rPr>
          <w:rFonts w:ascii="Arial" w:eastAsia="Times New Roman" w:hAnsi="Arial" w:cs="Arial"/>
          <w:color w:val="auto"/>
          <w:lang w:eastAsia="en-US"/>
        </w:rPr>
        <w:t>e image</w:t>
      </w:r>
      <w:r>
        <w:rPr>
          <w:rFonts w:ascii="Arial" w:eastAsia="Times New Roman" w:hAnsi="Arial" w:cs="Arial"/>
          <w:color w:val="auto"/>
          <w:lang w:eastAsia="en-US"/>
        </w:rPr>
        <w:t xml:space="preserve"> feature promotes </w:t>
      </w:r>
      <w:r w:rsidR="00D737E9">
        <w:rPr>
          <w:rFonts w:ascii="Arial" w:eastAsia="Times New Roman" w:hAnsi="Arial" w:cs="Arial"/>
          <w:color w:val="auto"/>
          <w:lang w:eastAsia="en-US"/>
        </w:rPr>
        <w:t xml:space="preserve">recognition of </w:t>
      </w:r>
      <w:r>
        <w:rPr>
          <w:rFonts w:ascii="Arial" w:eastAsia="Times New Roman" w:hAnsi="Arial" w:cs="Arial"/>
          <w:color w:val="auto"/>
          <w:lang w:eastAsia="en-US"/>
        </w:rPr>
        <w:t xml:space="preserve">common knowledge and understanding </w:t>
      </w:r>
      <w:r w:rsidR="003D0CA5">
        <w:rPr>
          <w:rFonts w:ascii="Arial" w:eastAsia="Times New Roman" w:hAnsi="Arial" w:cs="Arial"/>
          <w:color w:val="auto"/>
          <w:lang w:eastAsia="en-US"/>
        </w:rPr>
        <w:t xml:space="preserve">that is </w:t>
      </w:r>
      <w:r>
        <w:rPr>
          <w:rFonts w:ascii="Arial" w:eastAsia="Times New Roman" w:hAnsi="Arial" w:cs="Arial"/>
          <w:color w:val="auto"/>
          <w:lang w:eastAsia="en-US"/>
        </w:rPr>
        <w:t>independent of language.</w:t>
      </w:r>
      <w:r w:rsidR="003D0CA5">
        <w:rPr>
          <w:rFonts w:ascii="Arial" w:eastAsia="Times New Roman" w:hAnsi="Arial" w:cs="Arial"/>
          <w:color w:val="auto"/>
          <w:lang w:eastAsia="en-US"/>
        </w:rPr>
        <w:t xml:space="preserve"> </w:t>
      </w:r>
      <w:r w:rsidR="00D737E9">
        <w:rPr>
          <w:rFonts w:ascii="Arial" w:eastAsia="Times New Roman" w:hAnsi="Arial" w:cs="Arial"/>
          <w:color w:val="auto"/>
          <w:lang w:eastAsia="en-US"/>
        </w:rPr>
        <w:t xml:space="preserve"> </w:t>
      </w:r>
    </w:p>
    <w:p w14:paraId="22E483D0" w14:textId="778B657F" w:rsidR="008310FD" w:rsidRDefault="008310FD" w:rsidP="009A5C1D">
      <w:pPr>
        <w:spacing w:after="0" w:line="240" w:lineRule="auto"/>
        <w:rPr>
          <w:rFonts w:ascii="Arial" w:eastAsia="Times New Roman" w:hAnsi="Arial" w:cs="Arial"/>
          <w:color w:val="auto"/>
          <w:lang w:eastAsia="en-US"/>
        </w:rPr>
      </w:pPr>
    </w:p>
    <w:p w14:paraId="4DB3E77D" w14:textId="0DC10044" w:rsidR="008310FD" w:rsidRPr="00417170" w:rsidRDefault="001425A8" w:rsidP="009A5C1D">
      <w:pPr>
        <w:spacing w:after="0" w:line="240" w:lineRule="auto"/>
        <w:rPr>
          <w:rFonts w:ascii="Arial" w:eastAsia="Times New Roman" w:hAnsi="Arial" w:cs="Arial"/>
          <w:color w:val="auto"/>
          <w:lang w:eastAsia="en-US"/>
        </w:rPr>
      </w:pPr>
      <w:r>
        <w:rPr>
          <w:rFonts w:ascii="Arial" w:eastAsia="Times New Roman" w:hAnsi="Arial" w:cs="Arial"/>
          <w:b/>
          <w:bCs/>
          <w:color w:val="auto"/>
          <w:sz w:val="28"/>
          <w:szCs w:val="28"/>
          <w:lang w:eastAsia="en-US"/>
        </w:rPr>
        <w:t xml:space="preserve">The facts </w:t>
      </w:r>
      <w:r>
        <w:rPr>
          <w:rFonts w:ascii="Arial" w:eastAsia="Times New Roman" w:hAnsi="Arial" w:cs="Arial"/>
          <w:color w:val="auto"/>
          <w:lang w:eastAsia="en-US"/>
        </w:rPr>
        <w:t xml:space="preserve">are </w:t>
      </w:r>
      <w:r w:rsidR="00A526BF">
        <w:rPr>
          <w:rFonts w:ascii="Arial" w:eastAsia="Times New Roman" w:hAnsi="Arial" w:cs="Arial"/>
          <w:color w:val="auto"/>
          <w:lang w:eastAsia="en-US"/>
        </w:rPr>
        <w:t xml:space="preserve">sentences </w:t>
      </w:r>
      <w:r>
        <w:rPr>
          <w:rFonts w:ascii="Arial" w:eastAsia="Times New Roman" w:hAnsi="Arial" w:cs="Arial"/>
          <w:color w:val="auto"/>
          <w:lang w:eastAsia="en-US"/>
        </w:rPr>
        <w:t xml:space="preserve">posted </w:t>
      </w:r>
      <w:r w:rsidR="00A526BF">
        <w:rPr>
          <w:rFonts w:ascii="Arial" w:eastAsia="Times New Roman" w:hAnsi="Arial" w:cs="Arial"/>
          <w:color w:val="auto"/>
          <w:lang w:eastAsia="en-US"/>
        </w:rPr>
        <w:t>from trusted web sources verified by iKNOWit</w:t>
      </w:r>
      <w:r>
        <w:rPr>
          <w:rFonts w:ascii="Arial" w:eastAsia="Times New Roman" w:hAnsi="Arial" w:cs="Arial"/>
          <w:color w:val="auto"/>
          <w:lang w:eastAsia="en-US"/>
        </w:rPr>
        <w:t>. In search the usual result is a list of links to web sites</w:t>
      </w:r>
      <w:r w:rsidR="00417170">
        <w:rPr>
          <w:rFonts w:ascii="Arial" w:eastAsia="Times New Roman" w:hAnsi="Arial" w:cs="Arial"/>
          <w:color w:val="auto"/>
          <w:lang w:eastAsia="en-US"/>
        </w:rPr>
        <w:t xml:space="preserve"> not the facts inside them</w:t>
      </w:r>
      <w:r>
        <w:rPr>
          <w:rFonts w:ascii="Arial" w:eastAsia="Times New Roman" w:hAnsi="Arial" w:cs="Arial"/>
          <w:color w:val="auto"/>
          <w:lang w:eastAsia="en-US"/>
        </w:rPr>
        <w:t xml:space="preserve">. Search users must open each </w:t>
      </w:r>
      <w:r w:rsidR="00417170">
        <w:rPr>
          <w:rFonts w:ascii="Arial" w:eastAsia="Times New Roman" w:hAnsi="Arial" w:cs="Arial"/>
          <w:color w:val="auto"/>
          <w:lang w:eastAsia="en-US"/>
        </w:rPr>
        <w:t xml:space="preserve">web </w:t>
      </w:r>
      <w:r>
        <w:rPr>
          <w:rFonts w:ascii="Arial" w:eastAsia="Times New Roman" w:hAnsi="Arial" w:cs="Arial"/>
          <w:color w:val="auto"/>
          <w:lang w:eastAsia="en-US"/>
        </w:rPr>
        <w:t xml:space="preserve">link and skim a web page </w:t>
      </w:r>
      <w:r w:rsidR="00417170">
        <w:rPr>
          <w:rFonts w:ascii="Arial" w:eastAsia="Times New Roman" w:hAnsi="Arial" w:cs="Arial"/>
          <w:color w:val="auto"/>
          <w:lang w:eastAsia="en-US"/>
        </w:rPr>
        <w:t>to pick out relevant information</w:t>
      </w:r>
      <w:r>
        <w:rPr>
          <w:rFonts w:ascii="Arial" w:eastAsia="Times New Roman" w:hAnsi="Arial" w:cs="Arial"/>
          <w:color w:val="auto"/>
          <w:lang w:eastAsia="en-US"/>
        </w:rPr>
        <w:t xml:space="preserve">. In </w:t>
      </w:r>
      <w:r w:rsidR="00A526BF">
        <w:rPr>
          <w:rFonts w:ascii="Arial" w:eastAsia="Times New Roman" w:hAnsi="Arial" w:cs="Arial"/>
          <w:color w:val="auto"/>
          <w:lang w:eastAsia="en-US"/>
        </w:rPr>
        <w:t>iKNOWit</w:t>
      </w:r>
      <w:r>
        <w:rPr>
          <w:rFonts w:ascii="Arial" w:eastAsia="Times New Roman" w:hAnsi="Arial" w:cs="Arial"/>
          <w:color w:val="auto"/>
          <w:lang w:eastAsia="en-US"/>
        </w:rPr>
        <w:t xml:space="preserve"> all the web sites with relevant facts about the topic are presented in one place.</w:t>
      </w:r>
      <w:r w:rsidRPr="001425A8">
        <w:rPr>
          <w:rFonts w:ascii="Arial" w:eastAsia="Times New Roman" w:hAnsi="Arial" w:cs="Arial"/>
          <w:color w:val="auto"/>
          <w:lang w:eastAsia="en-US"/>
        </w:rPr>
        <w:t xml:space="preserve"> </w:t>
      </w:r>
      <w:r w:rsidRPr="009A5C1D">
        <w:rPr>
          <w:rFonts w:ascii="Arial" w:eastAsia="Times New Roman" w:hAnsi="Arial" w:cs="Arial"/>
          <w:color w:val="auto"/>
          <w:lang w:eastAsia="en-US"/>
        </w:rPr>
        <w:t xml:space="preserve">Each article </w:t>
      </w:r>
      <w:r>
        <w:rPr>
          <w:rFonts w:ascii="Arial" w:eastAsia="Times New Roman" w:hAnsi="Arial" w:cs="Arial"/>
          <w:color w:val="auto"/>
          <w:lang w:eastAsia="en-US"/>
        </w:rPr>
        <w:t xml:space="preserve">post </w:t>
      </w:r>
      <w:r w:rsidRPr="009A5C1D">
        <w:rPr>
          <w:rFonts w:ascii="Arial" w:eastAsia="Times New Roman" w:hAnsi="Arial" w:cs="Arial"/>
          <w:color w:val="auto"/>
          <w:lang w:eastAsia="en-US"/>
        </w:rPr>
        <w:t>relate</w:t>
      </w:r>
      <w:r w:rsidR="00A526BF">
        <w:rPr>
          <w:rFonts w:ascii="Arial" w:eastAsia="Times New Roman" w:hAnsi="Arial" w:cs="Arial"/>
          <w:color w:val="auto"/>
          <w:lang w:eastAsia="en-US"/>
        </w:rPr>
        <w:t>s</w:t>
      </w:r>
      <w:r w:rsidRPr="009A5C1D">
        <w:rPr>
          <w:rFonts w:ascii="Arial" w:eastAsia="Times New Roman" w:hAnsi="Arial" w:cs="Arial"/>
          <w:color w:val="auto"/>
          <w:lang w:eastAsia="en-US"/>
        </w:rPr>
        <w:t xml:space="preserve"> to </w:t>
      </w:r>
      <w:r w:rsidR="00A526BF">
        <w:rPr>
          <w:rFonts w:ascii="Arial" w:eastAsia="Times New Roman" w:hAnsi="Arial" w:cs="Arial"/>
          <w:color w:val="auto"/>
          <w:lang w:eastAsia="en-US"/>
        </w:rPr>
        <w:t>the topic I am interested in.</w:t>
      </w:r>
      <w:r>
        <w:rPr>
          <w:rFonts w:ascii="Arial" w:eastAsia="Times New Roman" w:hAnsi="Arial" w:cs="Arial"/>
          <w:color w:val="auto"/>
          <w:lang w:eastAsia="en-US"/>
        </w:rPr>
        <w:t xml:space="preserve"> </w:t>
      </w:r>
      <w:r w:rsidR="00417170">
        <w:rPr>
          <w:rFonts w:ascii="Arial" w:eastAsia="Times New Roman" w:hAnsi="Arial" w:cs="Arial"/>
          <w:color w:val="auto"/>
          <w:lang w:eastAsia="en-US"/>
        </w:rPr>
        <w:t>My</w:t>
      </w:r>
      <w:r>
        <w:rPr>
          <w:rFonts w:ascii="Arial" w:eastAsia="Times New Roman" w:hAnsi="Arial" w:cs="Arial"/>
          <w:color w:val="auto"/>
          <w:lang w:eastAsia="en-US"/>
        </w:rPr>
        <w:t xml:space="preserve"> interests and results are not tracked </w:t>
      </w:r>
      <w:r w:rsidR="00417170">
        <w:rPr>
          <w:rFonts w:ascii="Arial" w:eastAsia="Times New Roman" w:hAnsi="Arial" w:cs="Arial"/>
          <w:color w:val="auto"/>
          <w:lang w:eastAsia="en-US"/>
        </w:rPr>
        <w:t>outside</w:t>
      </w:r>
      <w:r>
        <w:rPr>
          <w:rFonts w:ascii="Arial" w:eastAsia="Times New Roman" w:hAnsi="Arial" w:cs="Arial"/>
          <w:color w:val="auto"/>
          <w:lang w:eastAsia="en-US"/>
        </w:rPr>
        <w:t xml:space="preserve"> iKNOWit. </w:t>
      </w:r>
      <w:r w:rsidR="00417170">
        <w:rPr>
          <w:rFonts w:ascii="Arial" w:eastAsia="Times New Roman" w:hAnsi="Arial" w:cs="Arial"/>
          <w:color w:val="auto"/>
          <w:lang w:eastAsia="en-US"/>
        </w:rPr>
        <w:t xml:space="preserve">I personally control how my data is used. Best of all </w:t>
      </w:r>
      <w:r>
        <w:rPr>
          <w:rFonts w:ascii="Arial" w:eastAsia="Times New Roman" w:hAnsi="Arial" w:cs="Arial"/>
          <w:color w:val="auto"/>
          <w:lang w:eastAsia="en-US"/>
        </w:rPr>
        <w:t xml:space="preserve">the facts that are discovered require far less time to skim than opening </w:t>
      </w:r>
      <w:r w:rsidR="00A526BF">
        <w:rPr>
          <w:rFonts w:ascii="Arial" w:eastAsia="Times New Roman" w:hAnsi="Arial" w:cs="Arial"/>
          <w:color w:val="auto"/>
          <w:lang w:eastAsia="en-US"/>
        </w:rPr>
        <w:t xml:space="preserve">many </w:t>
      </w:r>
      <w:r>
        <w:rPr>
          <w:rFonts w:ascii="Arial" w:eastAsia="Times New Roman" w:hAnsi="Arial" w:cs="Arial"/>
          <w:color w:val="auto"/>
          <w:lang w:eastAsia="en-US"/>
        </w:rPr>
        <w:t xml:space="preserve">sites in a browser.  </w:t>
      </w:r>
      <w:r w:rsidR="00417170">
        <w:rPr>
          <w:rFonts w:ascii="Arial" w:eastAsia="Times New Roman" w:hAnsi="Arial" w:cs="Arial"/>
          <w:color w:val="auto"/>
          <w:lang w:eastAsia="en-US"/>
        </w:rPr>
        <w:t xml:space="preserve">I am searching less while knowing more. </w:t>
      </w:r>
      <w:r w:rsidR="00A526BF">
        <w:rPr>
          <w:rFonts w:ascii="Arial" w:eastAsia="Times New Roman" w:hAnsi="Arial" w:cs="Arial"/>
          <w:color w:val="auto"/>
          <w:lang w:eastAsia="en-US"/>
        </w:rPr>
        <w:t>There are often many posts</w:t>
      </w:r>
      <w:r w:rsidR="00417170">
        <w:rPr>
          <w:rFonts w:ascii="Arial" w:eastAsia="Times New Roman" w:hAnsi="Arial" w:cs="Arial"/>
          <w:color w:val="auto"/>
          <w:lang w:eastAsia="en-US"/>
        </w:rPr>
        <w:t xml:space="preserve">. Here are two that showed up in my journey. The first is about the colors </w:t>
      </w:r>
      <w:r w:rsidR="00A526BF">
        <w:rPr>
          <w:rFonts w:ascii="Arial" w:eastAsia="Times New Roman" w:hAnsi="Arial" w:cs="Arial"/>
          <w:color w:val="auto"/>
          <w:lang w:eastAsia="en-US"/>
        </w:rPr>
        <w:t xml:space="preserve">of the lake </w:t>
      </w:r>
      <w:r w:rsidR="00417170">
        <w:rPr>
          <w:rFonts w:ascii="Arial" w:eastAsia="Times New Roman" w:hAnsi="Arial" w:cs="Arial"/>
          <w:color w:val="auto"/>
          <w:lang w:eastAsia="en-US"/>
        </w:rPr>
        <w:t>and the second about the science</w:t>
      </w:r>
    </w:p>
    <w:p w14:paraId="50AA1DBE" w14:textId="372DB3B3" w:rsidR="008310FD" w:rsidRDefault="008310FD" w:rsidP="009A5C1D">
      <w:pPr>
        <w:spacing w:after="0" w:line="240" w:lineRule="auto"/>
        <w:rPr>
          <w:rFonts w:ascii="Arial" w:eastAsia="Times New Roman" w:hAnsi="Arial" w:cs="Arial"/>
          <w:b/>
          <w:bCs/>
          <w:i/>
          <w:iCs/>
          <w:color w:val="202122"/>
          <w:sz w:val="28"/>
          <w:szCs w:val="28"/>
          <w:shd w:val="clear" w:color="auto" w:fill="FFFFFF"/>
          <w:lang w:eastAsia="en-US"/>
        </w:rPr>
      </w:pPr>
    </w:p>
    <w:p w14:paraId="5C3726E5" w14:textId="6F53B177" w:rsidR="009A5C1D" w:rsidRPr="009A5C1D" w:rsidRDefault="0077312F" w:rsidP="009A5C1D">
      <w:pPr>
        <w:spacing w:after="0" w:line="240" w:lineRule="auto"/>
        <w:rPr>
          <w:rFonts w:ascii="Arial" w:eastAsia="Times New Roman" w:hAnsi="Arial" w:cs="Arial"/>
          <w:b/>
          <w:bCs/>
          <w:i/>
          <w:iCs/>
          <w:color w:val="202122"/>
          <w:sz w:val="28"/>
          <w:szCs w:val="28"/>
          <w:shd w:val="clear" w:color="auto" w:fill="FFFFFF"/>
          <w:lang w:eastAsia="en-US"/>
        </w:rPr>
      </w:pPr>
      <w:r w:rsidRPr="009A5C1D">
        <w:rPr>
          <w:noProof/>
          <w:sz w:val="28"/>
          <w:szCs w:val="28"/>
        </w:rPr>
        <w:drawing>
          <wp:anchor distT="0" distB="0" distL="114300" distR="114300" simplePos="0" relativeHeight="251675648" behindDoc="0" locked="0" layoutInCell="1" allowOverlap="1" wp14:anchorId="2CF74C35" wp14:editId="78C6C7CA">
            <wp:simplePos x="0" y="0"/>
            <wp:positionH relativeFrom="margin">
              <wp:posOffset>-46990</wp:posOffset>
            </wp:positionH>
            <wp:positionV relativeFrom="margin">
              <wp:posOffset>5094786</wp:posOffset>
            </wp:positionV>
            <wp:extent cx="2158365" cy="1744345"/>
            <wp:effectExtent l="0" t="0" r="635" b="0"/>
            <wp:wrapSquare wrapText="bothSides"/>
            <wp:docPr id="1" name="Picture 1" descr="A picture containing text, sh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hor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58365" cy="1744345"/>
                    </a:xfrm>
                    <a:prstGeom prst="flowChartAlternateProcess">
                      <a:avLst/>
                    </a:prstGeom>
                  </pic:spPr>
                </pic:pic>
              </a:graphicData>
            </a:graphic>
            <wp14:sizeRelH relativeFrom="margin">
              <wp14:pctWidth>0</wp14:pctWidth>
            </wp14:sizeRelH>
            <wp14:sizeRelV relativeFrom="margin">
              <wp14:pctHeight>0</wp14:pctHeight>
            </wp14:sizeRelV>
          </wp:anchor>
        </w:drawing>
      </w:r>
      <w:r w:rsidR="009A5C1D" w:rsidRPr="009A5C1D">
        <w:rPr>
          <w:rFonts w:ascii="Arial" w:eastAsia="Times New Roman" w:hAnsi="Arial" w:cs="Arial"/>
          <w:b/>
          <w:bCs/>
          <w:i/>
          <w:iCs/>
          <w:color w:val="202122"/>
          <w:sz w:val="28"/>
          <w:szCs w:val="28"/>
          <w:shd w:val="clear" w:color="auto" w:fill="FFFFFF"/>
          <w:lang w:eastAsia="en-US"/>
        </w:rPr>
        <w:t>Beijing Youth Daily</w:t>
      </w:r>
    </w:p>
    <w:p w14:paraId="5C9670F0" w14:textId="19627E43" w:rsidR="009A5C1D" w:rsidRPr="00417170" w:rsidRDefault="009A5C1D" w:rsidP="009A5C1D">
      <w:pPr>
        <w:spacing w:after="0" w:line="240" w:lineRule="auto"/>
        <w:rPr>
          <w:rFonts w:ascii="Times New Roman" w:eastAsia="Times New Roman" w:hAnsi="Times New Roman" w:cs="Times New Roman"/>
          <w:color w:val="auto"/>
          <w:sz w:val="20"/>
          <w:szCs w:val="20"/>
          <w:lang w:eastAsia="en-US"/>
        </w:rPr>
      </w:pPr>
      <w:r w:rsidRPr="009A5C1D">
        <w:rPr>
          <w:rFonts w:ascii="Arial" w:eastAsia="Times New Roman" w:hAnsi="Arial" w:cs="Arial"/>
          <w:color w:val="202122"/>
          <w:sz w:val="21"/>
          <w:szCs w:val="21"/>
          <w:shd w:val="clear" w:color="auto" w:fill="FFFFFF"/>
          <w:lang w:eastAsia="en-US"/>
        </w:rPr>
        <w:t> </w:t>
      </w:r>
      <w:hyperlink r:id="rId18" w:history="1">
        <w:r w:rsidRPr="00417170">
          <w:rPr>
            <w:rStyle w:val="Hyperlink"/>
            <w:rFonts w:ascii="Times New Roman" w:eastAsia="Times New Roman" w:hAnsi="Times New Roman" w:cs="Times New Roman"/>
            <w:sz w:val="20"/>
            <w:szCs w:val="20"/>
            <w:lang w:eastAsia="en-US"/>
          </w:rPr>
          <w:t>http://ne</w:t>
        </w:r>
        <w:r w:rsidRPr="00417170">
          <w:rPr>
            <w:rStyle w:val="Hyperlink"/>
            <w:rFonts w:ascii="Times New Roman" w:eastAsia="Times New Roman" w:hAnsi="Times New Roman" w:cs="Times New Roman"/>
            <w:sz w:val="20"/>
            <w:szCs w:val="20"/>
            <w:lang w:eastAsia="en-US"/>
          </w:rPr>
          <w:t>w</w:t>
        </w:r>
        <w:r w:rsidRPr="00417170">
          <w:rPr>
            <w:rStyle w:val="Hyperlink"/>
            <w:rFonts w:ascii="Times New Roman" w:eastAsia="Times New Roman" w:hAnsi="Times New Roman" w:cs="Times New Roman"/>
            <w:sz w:val="20"/>
            <w:szCs w:val="20"/>
            <w:lang w:eastAsia="en-US"/>
          </w:rPr>
          <w:t>s.ynet.com/2021/08/08/3343588t70.html</w:t>
        </w:r>
      </w:hyperlink>
      <w:r w:rsidRPr="00417170">
        <w:rPr>
          <w:rFonts w:ascii="Times New Roman" w:eastAsia="Times New Roman" w:hAnsi="Times New Roman" w:cs="Times New Roman"/>
          <w:color w:val="auto"/>
          <w:sz w:val="20"/>
          <w:szCs w:val="20"/>
          <w:lang w:eastAsia="en-US"/>
        </w:rPr>
        <w:t xml:space="preserve"> </w:t>
      </w:r>
    </w:p>
    <w:p w14:paraId="6AAC318A" w14:textId="061343D2" w:rsidR="009A5C1D" w:rsidRPr="009A5C1D" w:rsidRDefault="009A5C1D" w:rsidP="009A5C1D">
      <w:pPr>
        <w:spacing w:after="0" w:line="240" w:lineRule="auto"/>
        <w:rPr>
          <w:rFonts w:ascii="Arial" w:eastAsia="Times New Roman" w:hAnsi="Arial" w:cs="Arial"/>
          <w:color w:val="auto"/>
          <w:lang w:eastAsia="en-US"/>
        </w:rPr>
      </w:pPr>
      <w:proofErr w:type="spellStart"/>
      <w:r w:rsidRPr="009A5C1D">
        <w:rPr>
          <w:rFonts w:ascii="Arial" w:hAnsi="Arial" w:cs="Arial"/>
          <w:color w:val="353535"/>
        </w:rPr>
        <w:t>Dingbian</w:t>
      </w:r>
      <w:proofErr w:type="spellEnd"/>
      <w:r w:rsidRPr="009A5C1D">
        <w:rPr>
          <w:rFonts w:ascii="Arial" w:hAnsi="Arial" w:cs="Arial"/>
          <w:color w:val="353535"/>
        </w:rPr>
        <w:t xml:space="preserve"> County, </w:t>
      </w:r>
      <w:proofErr w:type="spellStart"/>
      <w:r w:rsidRPr="009A5C1D">
        <w:rPr>
          <w:rFonts w:ascii="Arial" w:hAnsi="Arial" w:cs="Arial"/>
          <w:color w:val="353535"/>
        </w:rPr>
        <w:t>Yulin</w:t>
      </w:r>
      <w:proofErr w:type="spellEnd"/>
      <w:r w:rsidRPr="009A5C1D">
        <w:rPr>
          <w:rFonts w:ascii="Arial" w:hAnsi="Arial" w:cs="Arial"/>
          <w:color w:val="353535"/>
        </w:rPr>
        <w:t xml:space="preserve"> City, Shaanxi Province is the lake salt producing area of ​​Shaanxi Province.</w:t>
      </w:r>
      <w:r w:rsidRPr="009A5C1D">
        <w:t xml:space="preserve"> </w:t>
      </w:r>
      <w:r w:rsidRPr="009A5C1D">
        <w:rPr>
          <w:rFonts w:ascii="Arial" w:hAnsi="Arial" w:cs="Arial"/>
          <w:color w:val="353535"/>
        </w:rPr>
        <w:t>In the summer and autumn seasons of each year, the different mineral compositions and algae in the lake make the salt pans show colorful colors under the combined action of high temperature and light, like a palette laid out on the earth</w:t>
      </w:r>
    </w:p>
    <w:p w14:paraId="4C67886F" w14:textId="77777777" w:rsidR="001425A8" w:rsidRDefault="001425A8" w:rsidP="009A5C1D">
      <w:pPr>
        <w:rPr>
          <w:rStyle w:val="Emphasis"/>
          <w:rFonts w:ascii="Arial" w:hAnsi="Arial" w:cs="Arial"/>
          <w:color w:val="000000" w:themeColor="text1"/>
        </w:rPr>
      </w:pPr>
    </w:p>
    <w:p w14:paraId="757E30DB" w14:textId="77777777" w:rsidR="00C961E3" w:rsidRDefault="00C961E3" w:rsidP="009A5C1D">
      <w:pPr>
        <w:rPr>
          <w:rStyle w:val="Emphasis"/>
          <w:rFonts w:ascii="Arial" w:hAnsi="Arial" w:cs="Arial"/>
          <w:color w:val="000000" w:themeColor="text1"/>
        </w:rPr>
      </w:pPr>
    </w:p>
    <w:p w14:paraId="02839A24" w14:textId="77777777" w:rsidR="00C961E3" w:rsidRDefault="00C961E3" w:rsidP="009A5C1D">
      <w:pPr>
        <w:rPr>
          <w:rStyle w:val="Emphasis"/>
          <w:rFonts w:ascii="Arial" w:hAnsi="Arial" w:cs="Arial"/>
          <w:color w:val="000000" w:themeColor="text1"/>
        </w:rPr>
      </w:pPr>
    </w:p>
    <w:p w14:paraId="264D8878" w14:textId="77777777" w:rsidR="00C961E3" w:rsidRDefault="00C961E3" w:rsidP="009A5C1D">
      <w:pPr>
        <w:rPr>
          <w:rStyle w:val="Emphasis"/>
          <w:rFonts w:ascii="Arial" w:hAnsi="Arial" w:cs="Arial"/>
          <w:color w:val="000000" w:themeColor="text1"/>
        </w:rPr>
      </w:pPr>
    </w:p>
    <w:p w14:paraId="4F324347" w14:textId="67B8597A" w:rsidR="009A5C1D" w:rsidRDefault="009A5C1D" w:rsidP="009A5C1D">
      <w:pPr>
        <w:rPr>
          <w:rStyle w:val="Emphasis"/>
          <w:rFonts w:ascii="Arial" w:hAnsi="Arial" w:cs="Arial"/>
          <w:color w:val="000000" w:themeColor="text1"/>
        </w:rPr>
      </w:pPr>
      <w:r>
        <w:rPr>
          <w:rStyle w:val="Emphasis"/>
          <w:rFonts w:ascii="Arial" w:hAnsi="Arial" w:cs="Arial"/>
          <w:color w:val="000000" w:themeColor="text1"/>
        </w:rPr>
        <w:t xml:space="preserve">The next post is from the </w:t>
      </w:r>
      <w:r w:rsidRPr="009A5C1D">
        <w:rPr>
          <w:rStyle w:val="Emphasis"/>
          <w:rFonts w:ascii="Arial" w:hAnsi="Arial" w:cs="Arial"/>
          <w:color w:val="000000" w:themeColor="text1"/>
        </w:rPr>
        <w:t xml:space="preserve"> New Scientist</w:t>
      </w:r>
      <w:r>
        <w:rPr>
          <w:rStyle w:val="Emphasis"/>
          <w:rFonts w:ascii="Arial" w:hAnsi="Arial" w:cs="Arial"/>
          <w:color w:val="000000" w:themeColor="text1"/>
        </w:rPr>
        <w:t xml:space="preserve"> about the science of Xiechi lake</w:t>
      </w:r>
      <w:r w:rsidRPr="009A5C1D">
        <w:rPr>
          <w:rStyle w:val="Emphasis"/>
          <w:rFonts w:ascii="Arial" w:hAnsi="Arial" w:cs="Arial"/>
          <w:color w:val="000000" w:themeColor="text1"/>
        </w:rPr>
        <w:t>:</w:t>
      </w:r>
    </w:p>
    <w:p w14:paraId="42604F19" w14:textId="43AF3504" w:rsidR="001425A8" w:rsidRPr="001425A8" w:rsidRDefault="00417170" w:rsidP="001425A8">
      <w:pPr>
        <w:spacing w:after="0"/>
        <w:rPr>
          <w:rStyle w:val="Emphasis"/>
          <w:rFonts w:ascii="Arial" w:hAnsi="Arial" w:cs="Arial"/>
          <w:b/>
          <w:bCs/>
          <w:i/>
          <w:color w:val="000000" w:themeColor="text1"/>
          <w:sz w:val="28"/>
          <w:szCs w:val="28"/>
        </w:rPr>
      </w:pPr>
      <w:r w:rsidRPr="001425A8">
        <w:rPr>
          <w:rFonts w:ascii="Arial" w:eastAsia="Times New Roman" w:hAnsi="Arial" w:cs="Arial"/>
          <w:i/>
          <w:noProof/>
          <w:color w:val="202122"/>
          <w:sz w:val="28"/>
          <w:szCs w:val="28"/>
          <w:shd w:val="clear" w:color="auto" w:fill="FFFFFF"/>
          <w:lang w:eastAsia="en-US"/>
        </w:rPr>
        <w:drawing>
          <wp:anchor distT="0" distB="0" distL="114300" distR="114300" simplePos="0" relativeHeight="251685888" behindDoc="0" locked="0" layoutInCell="1" allowOverlap="1" wp14:anchorId="68B294D5" wp14:editId="468759DF">
            <wp:simplePos x="0" y="0"/>
            <wp:positionH relativeFrom="column">
              <wp:posOffset>64770</wp:posOffset>
            </wp:positionH>
            <wp:positionV relativeFrom="paragraph">
              <wp:posOffset>132184</wp:posOffset>
            </wp:positionV>
            <wp:extent cx="2117725" cy="1433195"/>
            <wp:effectExtent l="0" t="0" r="3175" b="1905"/>
            <wp:wrapSquare wrapText="bothSides"/>
            <wp:docPr id="11" name="Picture 11" descr="A picture containing text,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several&#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17725" cy="1433195"/>
                    </a:xfrm>
                    <a:prstGeom prst="roundRect">
                      <a:avLst/>
                    </a:prstGeom>
                  </pic:spPr>
                </pic:pic>
              </a:graphicData>
            </a:graphic>
            <wp14:sizeRelH relativeFrom="page">
              <wp14:pctWidth>0</wp14:pctWidth>
            </wp14:sizeRelH>
            <wp14:sizeRelV relativeFrom="page">
              <wp14:pctHeight>0</wp14:pctHeight>
            </wp14:sizeRelV>
          </wp:anchor>
        </w:drawing>
      </w:r>
      <w:r w:rsidR="001425A8" w:rsidRPr="001425A8">
        <w:rPr>
          <w:rStyle w:val="Emphasis"/>
          <w:rFonts w:ascii="Arial" w:hAnsi="Arial" w:cs="Arial"/>
          <w:b/>
          <w:bCs/>
          <w:i/>
          <w:color w:val="000000" w:themeColor="text1"/>
          <w:sz w:val="28"/>
          <w:szCs w:val="28"/>
        </w:rPr>
        <w:t>New Scientist</w:t>
      </w:r>
    </w:p>
    <w:p w14:paraId="03C74B40" w14:textId="77777777" w:rsidR="001425A8" w:rsidRPr="00417170" w:rsidRDefault="001425A8" w:rsidP="001425A8">
      <w:pPr>
        <w:spacing w:after="0" w:line="240" w:lineRule="auto"/>
        <w:rPr>
          <w:rStyle w:val="Emphasis"/>
          <w:rFonts w:ascii="Arial" w:hAnsi="Arial" w:cs="Arial"/>
          <w:b/>
          <w:bCs/>
          <w:color w:val="000000" w:themeColor="text1"/>
          <w:sz w:val="20"/>
          <w:szCs w:val="20"/>
        </w:rPr>
      </w:pPr>
      <w:r>
        <w:rPr>
          <w:rStyle w:val="Emphasis"/>
          <w:rFonts w:ascii="Arial" w:hAnsi="Arial" w:cs="Arial"/>
          <w:b/>
          <w:bCs/>
          <w:color w:val="000000" w:themeColor="text1"/>
          <w:sz w:val="21"/>
          <w:szCs w:val="21"/>
        </w:rPr>
        <w:t xml:space="preserve"> </w:t>
      </w:r>
      <w:hyperlink r:id="rId20" w:history="1">
        <w:r w:rsidRPr="00417170">
          <w:rPr>
            <w:rStyle w:val="Hyperlink"/>
            <w:rFonts w:ascii="Times New Roman" w:hAnsi="Times New Roman" w:cs="Times New Roman"/>
            <w:sz w:val="20"/>
            <w:szCs w:val="20"/>
          </w:rPr>
          <w:t>https://www.ne</w:t>
        </w:r>
        <w:r w:rsidRPr="00417170">
          <w:rPr>
            <w:rStyle w:val="Hyperlink"/>
            <w:rFonts w:ascii="Times New Roman" w:hAnsi="Times New Roman" w:cs="Times New Roman"/>
            <w:sz w:val="20"/>
            <w:szCs w:val="20"/>
          </w:rPr>
          <w:t>w</w:t>
        </w:r>
        <w:r w:rsidRPr="00417170">
          <w:rPr>
            <w:rStyle w:val="Hyperlink"/>
            <w:rFonts w:ascii="Times New Roman" w:hAnsi="Times New Roman" w:cs="Times New Roman"/>
            <w:sz w:val="20"/>
            <w:szCs w:val="20"/>
          </w:rPr>
          <w:t>scientist.com/article/mg23931932-400-chinas-spectacular-rainbow-lake-disguises-trouble-below-the-surface/</w:t>
        </w:r>
      </w:hyperlink>
      <w:r w:rsidRPr="00417170">
        <w:rPr>
          <w:rStyle w:val="Emphasis"/>
          <w:rFonts w:ascii="Arial" w:hAnsi="Arial" w:cs="Arial"/>
          <w:b/>
          <w:bCs/>
          <w:color w:val="000000" w:themeColor="text1"/>
          <w:sz w:val="20"/>
          <w:szCs w:val="20"/>
        </w:rPr>
        <w:t xml:space="preserve"> </w:t>
      </w:r>
    </w:p>
    <w:p w14:paraId="50083003" w14:textId="6600CA81" w:rsidR="00417170" w:rsidRDefault="001425A8" w:rsidP="00417170">
      <w:pPr>
        <w:spacing w:after="0" w:line="240" w:lineRule="auto"/>
        <w:rPr>
          <w:rFonts w:ascii="Arial" w:eastAsia="Times New Roman" w:hAnsi="Arial" w:cs="Arial"/>
          <w:color w:val="auto"/>
          <w:lang w:eastAsia="en-US"/>
        </w:rPr>
      </w:pPr>
      <w:r w:rsidRPr="009A5C1D">
        <w:rPr>
          <w:rFonts w:ascii="Arial" w:eastAsia="Times New Roman" w:hAnsi="Arial" w:cs="Arial"/>
          <w:color w:val="000000"/>
          <w:shd w:val="clear" w:color="auto" w:fill="FFFFFF"/>
          <w:lang w:eastAsia="en-US"/>
        </w:rPr>
        <w:t>Yuncheng Salt Lake in Shanxi, northern China, </w:t>
      </w:r>
      <w:r w:rsidRPr="009A5C1D">
        <w:rPr>
          <w:rFonts w:ascii="Arial" w:eastAsia="Times New Roman" w:hAnsi="Arial" w:cs="Arial"/>
          <w:i/>
          <w:iCs/>
          <w:color w:val="000000"/>
          <w:bdr w:val="none" w:sz="0" w:space="0" w:color="auto" w:frame="1"/>
          <w:lang w:eastAsia="en-US"/>
        </w:rPr>
        <w:t>D. salina</w:t>
      </w:r>
      <w:r w:rsidRPr="009A5C1D">
        <w:rPr>
          <w:rFonts w:ascii="Arial" w:eastAsia="Times New Roman" w:hAnsi="Arial" w:cs="Arial"/>
          <w:color w:val="000000"/>
          <w:shd w:val="clear" w:color="auto" w:fill="FFFFFF"/>
          <w:lang w:eastAsia="en-US"/>
        </w:rPr>
        <w:t xml:space="preserve"> is exposed to intense light and heat every summer. Combined with the lake’s high salinity, this supercharges its metabolism, causing it to produce large amounts of harmful, </w:t>
      </w:r>
      <w:proofErr w:type="spellStart"/>
      <w:r w:rsidRPr="009A5C1D">
        <w:rPr>
          <w:rFonts w:ascii="Arial" w:eastAsia="Times New Roman" w:hAnsi="Arial" w:cs="Arial"/>
          <w:color w:val="000000"/>
          <w:shd w:val="clear" w:color="auto" w:fill="FFFFFF"/>
          <w:lang w:eastAsia="en-US"/>
        </w:rPr>
        <w:t>oxidising</w:t>
      </w:r>
      <w:proofErr w:type="spellEnd"/>
      <w:r w:rsidRPr="009A5C1D">
        <w:rPr>
          <w:rFonts w:ascii="Arial" w:eastAsia="Times New Roman" w:hAnsi="Arial" w:cs="Arial"/>
          <w:color w:val="000000"/>
          <w:shd w:val="clear" w:color="auto" w:fill="FFFFFF"/>
          <w:lang w:eastAsia="en-US"/>
        </w:rPr>
        <w:t xml:space="preserve"> free radicals as byproducts. …</w:t>
      </w:r>
      <w:r w:rsidR="00417170">
        <w:rPr>
          <w:rFonts w:ascii="Arial" w:eastAsia="Times New Roman" w:hAnsi="Arial" w:cs="Arial"/>
          <w:color w:val="auto"/>
          <w:lang w:eastAsia="en-US"/>
        </w:rPr>
        <w:t>Select a topic to explore this article:</w:t>
      </w:r>
    </w:p>
    <w:p w14:paraId="4765A11D" w14:textId="43901B76" w:rsidR="004511E1" w:rsidRDefault="004511E1" w:rsidP="00417170">
      <w:pPr>
        <w:spacing w:after="0" w:line="240" w:lineRule="auto"/>
        <w:rPr>
          <w:rFonts w:ascii="Arial" w:eastAsia="Times New Roman" w:hAnsi="Arial" w:cs="Arial"/>
          <w:color w:val="auto"/>
          <w:lang w:eastAsia="en-US"/>
        </w:rPr>
      </w:pPr>
    </w:p>
    <w:p w14:paraId="0A7A5829" w14:textId="0463529A" w:rsidR="004511E1" w:rsidRDefault="004511E1" w:rsidP="00417170">
      <w:pPr>
        <w:spacing w:after="0" w:line="240" w:lineRule="auto"/>
        <w:rPr>
          <w:rFonts w:ascii="Arial" w:eastAsia="Times New Roman" w:hAnsi="Arial" w:cs="Arial"/>
          <w:color w:val="auto"/>
          <w:lang w:eastAsia="en-US"/>
        </w:rPr>
      </w:pPr>
      <w:r>
        <w:rPr>
          <w:rFonts w:ascii="Arial" w:eastAsia="Times New Roman" w:hAnsi="Arial" w:cs="Arial"/>
          <w:color w:val="auto"/>
          <w:lang w:eastAsia="en-US"/>
        </w:rPr>
        <w:t>Topic Tags:</w:t>
      </w:r>
    </w:p>
    <w:p w14:paraId="7242B694" w14:textId="77777777" w:rsidR="004511E1" w:rsidRPr="00417170" w:rsidRDefault="004511E1" w:rsidP="00417170">
      <w:pPr>
        <w:spacing w:after="0" w:line="240" w:lineRule="auto"/>
        <w:rPr>
          <w:rFonts w:ascii="Arial" w:eastAsia="Times New Roman" w:hAnsi="Arial" w:cs="Arial"/>
          <w:color w:val="000000"/>
          <w:shd w:val="clear" w:color="auto" w:fill="FFFFFF"/>
          <w:lang w:eastAsia="en-US"/>
        </w:rPr>
      </w:pPr>
    </w:p>
    <w:p w14:paraId="6526C7A4" w14:textId="77777777" w:rsidR="00417170" w:rsidRDefault="00417170" w:rsidP="00417170">
      <w:pPr>
        <w:spacing w:after="0" w:line="240" w:lineRule="auto"/>
        <w:rPr>
          <w:rFonts w:ascii="Arial" w:eastAsia="Times New Roman" w:hAnsi="Arial" w:cs="Arial"/>
          <w:color w:val="auto"/>
          <w:lang w:eastAsia="en-US"/>
        </w:rPr>
      </w:pPr>
      <w:r>
        <w:rPr>
          <w:rFonts w:ascii="Arial" w:eastAsia="Times New Roman" w:hAnsi="Arial" w:cs="Arial"/>
          <w:noProof/>
          <w:color w:val="auto"/>
          <w:lang w:eastAsia="en-US"/>
        </w:rPr>
        <mc:AlternateContent>
          <mc:Choice Requires="wps">
            <w:drawing>
              <wp:anchor distT="0" distB="0" distL="114300" distR="114300" simplePos="0" relativeHeight="251691008" behindDoc="0" locked="0" layoutInCell="1" allowOverlap="1" wp14:anchorId="1BC5D5A4" wp14:editId="0FA1C01C">
                <wp:simplePos x="0" y="0"/>
                <wp:positionH relativeFrom="column">
                  <wp:posOffset>3610947</wp:posOffset>
                </wp:positionH>
                <wp:positionV relativeFrom="paragraph">
                  <wp:posOffset>65185</wp:posOffset>
                </wp:positionV>
                <wp:extent cx="1894114" cy="298450"/>
                <wp:effectExtent l="0" t="0" r="11430" b="19050"/>
                <wp:wrapNone/>
                <wp:docPr id="18" name="Rectangle 18"/>
                <wp:cNvGraphicFramePr/>
                <a:graphic xmlns:a="http://schemas.openxmlformats.org/drawingml/2006/main">
                  <a:graphicData uri="http://schemas.microsoft.com/office/word/2010/wordprocessingShape">
                    <wps:wsp>
                      <wps:cNvSpPr/>
                      <wps:spPr>
                        <a:xfrm>
                          <a:off x="0" y="0"/>
                          <a:ext cx="1894114" cy="298450"/>
                        </a:xfrm>
                        <a:prstGeom prst="rect">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62CEB61" w14:textId="77777777" w:rsidR="00417170" w:rsidRDefault="00417170" w:rsidP="00417170">
                            <w:pPr>
                              <w:jc w:val="center"/>
                            </w:pPr>
                            <w:r>
                              <w:t>Northern China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C5D5A4" id="Rectangle 18" o:spid="_x0000_s1026" style="position:absolute;margin-left:284.35pt;margin-top:5.15pt;width:149.15pt;height:2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" fillcolor="#cdcda8 [2414]" strokecolor="#9c0d07 [1604]" strokeweight="1pt">
                <v:textbox>
                  <w:txbxContent>
                    <w:p w14:paraId="062CEB61" w14:textId="77777777" w:rsidR="00417170" w:rsidRDefault="00417170" w:rsidP="00417170">
                      <w:pPr>
                        <w:jc w:val="center"/>
                      </w:pPr>
                      <w:r>
                        <w:t>Northern China</w:t>
                      </w:r>
                    </w:p>
                  </w:txbxContent>
                </v:textbox>
              </v:rect>
            </w:pict>
          </mc:Fallback>
        </mc:AlternateContent>
      </w:r>
      <w:r>
        <w:rPr>
          <w:rFonts w:ascii="Arial" w:eastAsia="Times New Roman" w:hAnsi="Arial" w:cs="Arial"/>
          <w:noProof/>
          <w:color w:val="auto"/>
          <w:lang w:eastAsia="en-US"/>
        </w:rPr>
        <mc:AlternateContent>
          <mc:Choice Requires="wps">
            <w:drawing>
              <wp:anchor distT="0" distB="0" distL="114300" distR="114300" simplePos="0" relativeHeight="251687936" behindDoc="0" locked="0" layoutInCell="1" allowOverlap="1" wp14:anchorId="4B53A93E" wp14:editId="63909CC4">
                <wp:simplePos x="0" y="0"/>
                <wp:positionH relativeFrom="column">
                  <wp:posOffset>65314</wp:posOffset>
                </wp:positionH>
                <wp:positionV relativeFrom="paragraph">
                  <wp:posOffset>55854</wp:posOffset>
                </wp:positionV>
                <wp:extent cx="1137389" cy="298450"/>
                <wp:effectExtent l="0" t="0" r="18415" b="19050"/>
                <wp:wrapNone/>
                <wp:docPr id="15" name="Rectangle 15"/>
                <wp:cNvGraphicFramePr/>
                <a:graphic xmlns:a="http://schemas.openxmlformats.org/drawingml/2006/main">
                  <a:graphicData uri="http://schemas.microsoft.com/office/word/2010/wordprocessingShape">
                    <wps:wsp>
                      <wps:cNvSpPr/>
                      <wps:spPr>
                        <a:xfrm>
                          <a:off x="0" y="0"/>
                          <a:ext cx="1137389" cy="298450"/>
                        </a:xfrm>
                        <a:prstGeom prst="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44E9054" w14:textId="77777777" w:rsidR="00417170" w:rsidRPr="008310FD" w:rsidRDefault="00417170" w:rsidP="00417170">
                            <w:pPr>
                              <w:spacing w:after="0" w:line="240" w:lineRule="auto"/>
                              <w:rPr>
                                <w:rFonts w:ascii="Times New Roman" w:eastAsia="Times New Roman" w:hAnsi="Times New Roman" w:cs="Times New Roman"/>
                                <w:color w:val="000000" w:themeColor="text1"/>
                                <w:lang w:eastAsia="en-US"/>
                              </w:rPr>
                            </w:pPr>
                            <w:r>
                              <w:rPr>
                                <w:rFonts w:ascii="Times New Roman" w:eastAsia="Times New Roman" w:hAnsi="Times New Roman" w:cs="Times New Roman"/>
                                <w:color w:val="000000" w:themeColor="text1"/>
                                <w:lang w:eastAsia="en-US"/>
                              </w:rPr>
                              <w:t>Eukaryotic</w:t>
                            </w:r>
                          </w:p>
                          <w:p w14:paraId="5503A0CF" w14:textId="77777777" w:rsidR="00417170" w:rsidRDefault="00417170" w:rsidP="00417170">
                            <w:pPr>
                              <w:jc w:val="center"/>
                            </w:pPr>
                            <w:r>
                              <w:t xml:space="preserve"> cells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53A93E" id="Rectangle 15" o:spid="_x0000_s1027" style="position:absolute;margin-left:5.15pt;margin-top:4.4pt;width:89.55pt;height:2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" fillcolor="#bfbfbf [2412]" strokecolor="#9c0d07 [1604]" strokeweight="1pt">
                <v:textbox>
                  <w:txbxContent>
                    <w:p w14:paraId="044E9054" w14:textId="77777777" w:rsidR="00417170" w:rsidRPr="008310FD" w:rsidRDefault="00417170" w:rsidP="00417170">
                      <w:pPr>
                        <w:spacing w:after="0" w:line="240" w:lineRule="auto"/>
                        <w:rPr>
                          <w:rFonts w:ascii="Times New Roman" w:eastAsia="Times New Roman" w:hAnsi="Times New Roman" w:cs="Times New Roman"/>
                          <w:color w:val="000000" w:themeColor="text1"/>
                          <w:lang w:eastAsia="en-US"/>
                        </w:rPr>
                      </w:pPr>
                      <w:r>
                        <w:rPr>
                          <w:rFonts w:ascii="Times New Roman" w:eastAsia="Times New Roman" w:hAnsi="Times New Roman" w:cs="Times New Roman"/>
                          <w:color w:val="000000" w:themeColor="text1"/>
                          <w:lang w:eastAsia="en-US"/>
                        </w:rPr>
                        <w:t>Eukaryotic</w:t>
                      </w:r>
                    </w:p>
                    <w:p w14:paraId="5503A0CF" w14:textId="77777777" w:rsidR="00417170" w:rsidRDefault="00417170" w:rsidP="00417170">
                      <w:pPr>
                        <w:jc w:val="center"/>
                      </w:pPr>
                      <w:r>
                        <w:t xml:space="preserve"> cells</w:t>
                      </w:r>
                    </w:p>
                  </w:txbxContent>
                </v:textbox>
              </v:rect>
            </w:pict>
          </mc:Fallback>
        </mc:AlternateContent>
      </w:r>
      <w:r>
        <w:rPr>
          <w:rFonts w:ascii="Arial" w:eastAsia="Times New Roman" w:hAnsi="Arial" w:cs="Arial"/>
          <w:noProof/>
          <w:color w:val="auto"/>
          <w:lang w:eastAsia="en-US"/>
        </w:rPr>
        <mc:AlternateContent>
          <mc:Choice Requires="wps">
            <w:drawing>
              <wp:anchor distT="0" distB="0" distL="114300" distR="114300" simplePos="0" relativeHeight="251689984" behindDoc="0" locked="0" layoutInCell="1" allowOverlap="1" wp14:anchorId="3DDB04F6" wp14:editId="165A3194">
                <wp:simplePos x="0" y="0"/>
                <wp:positionH relativeFrom="column">
                  <wp:posOffset>2409190</wp:posOffset>
                </wp:positionH>
                <wp:positionV relativeFrom="paragraph">
                  <wp:posOffset>67310</wp:posOffset>
                </wp:positionV>
                <wp:extent cx="1203649" cy="298580"/>
                <wp:effectExtent l="0" t="0" r="15875" b="19050"/>
                <wp:wrapNone/>
                <wp:docPr id="17" name="Rectangle 17"/>
                <wp:cNvGraphicFramePr/>
                <a:graphic xmlns:a="http://schemas.openxmlformats.org/drawingml/2006/main">
                  <a:graphicData uri="http://schemas.microsoft.com/office/word/2010/wordprocessingShape">
                    <wps:wsp>
                      <wps:cNvSpPr/>
                      <wps:spPr>
                        <a:xfrm>
                          <a:off x="0" y="0"/>
                          <a:ext cx="1203649" cy="298580"/>
                        </a:xfrm>
                        <a:prstGeom prst="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73D0B2E" w14:textId="77777777" w:rsidR="00417170" w:rsidRDefault="00417170" w:rsidP="00417170">
                            <w:pPr>
                              <w:jc w:val="center"/>
                            </w:pPr>
                            <w:r>
                              <w:t>C</w:t>
                            </w:r>
                            <w:r w:rsidRPr="008310FD">
                              <w:t>arotenoids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DB04F6" id="Rectangle 17" o:spid="_x0000_s1028" style="position:absolute;margin-left:189.7pt;margin-top:5.3pt;width:94.8pt;height:23.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" fillcolor="#bfbfbf [2412]" strokecolor="#9c0d07 [1604]" strokeweight="1pt">
                <v:textbox>
                  <w:txbxContent>
                    <w:p w14:paraId="073D0B2E" w14:textId="77777777" w:rsidR="00417170" w:rsidRDefault="00417170" w:rsidP="00417170">
                      <w:pPr>
                        <w:jc w:val="center"/>
                      </w:pPr>
                      <w:r>
                        <w:t>C</w:t>
                      </w:r>
                      <w:r w:rsidRPr="008310FD">
                        <w:t>arotenoids</w:t>
                      </w:r>
                    </w:p>
                  </w:txbxContent>
                </v:textbox>
              </v:rect>
            </w:pict>
          </mc:Fallback>
        </mc:AlternateContent>
      </w:r>
      <w:r>
        <w:rPr>
          <w:rFonts w:ascii="Arial" w:eastAsia="Times New Roman" w:hAnsi="Arial" w:cs="Arial"/>
          <w:noProof/>
          <w:color w:val="auto"/>
          <w:lang w:eastAsia="en-US"/>
        </w:rPr>
        <mc:AlternateContent>
          <mc:Choice Requires="wps">
            <w:drawing>
              <wp:anchor distT="0" distB="0" distL="114300" distR="114300" simplePos="0" relativeHeight="251688960" behindDoc="0" locked="0" layoutInCell="1" allowOverlap="1" wp14:anchorId="1D2CB6EF" wp14:editId="5772C331">
                <wp:simplePos x="0" y="0"/>
                <wp:positionH relativeFrom="column">
                  <wp:posOffset>1206435</wp:posOffset>
                </wp:positionH>
                <wp:positionV relativeFrom="paragraph">
                  <wp:posOffset>58355</wp:posOffset>
                </wp:positionV>
                <wp:extent cx="1203649" cy="298580"/>
                <wp:effectExtent l="0" t="0" r="15875" b="19050"/>
                <wp:wrapNone/>
                <wp:docPr id="16" name="Rectangle 16"/>
                <wp:cNvGraphicFramePr/>
                <a:graphic xmlns:a="http://schemas.openxmlformats.org/drawingml/2006/main">
                  <a:graphicData uri="http://schemas.microsoft.com/office/word/2010/wordprocessingShape">
                    <wps:wsp>
                      <wps:cNvSpPr/>
                      <wps:spPr>
                        <a:xfrm>
                          <a:off x="0" y="0"/>
                          <a:ext cx="1203649" cy="298580"/>
                        </a:xfrm>
                        <a:prstGeom prst="rect">
                          <a:avLst/>
                        </a:prstGeom>
                        <a:solidFill>
                          <a:schemeClr val="tx2">
                            <a:lumMod val="50000"/>
                            <a:lumOff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BE29F5A" w14:textId="77777777" w:rsidR="00417170" w:rsidRDefault="00417170" w:rsidP="00417170">
                            <w:pPr>
                              <w:jc w:val="center"/>
                            </w:pPr>
                            <w:r>
                              <w:t>Salt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2CB6EF" id="Rectangle 16" o:spid="_x0000_s1029" style="position:absolute;margin-left:95pt;margin-top:4.6pt;width:94.8pt;height:23.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" fillcolor="#949494 [1631]" strokecolor="#9c0d07 [1604]" strokeweight="1pt">
                <v:textbox>
                  <w:txbxContent>
                    <w:p w14:paraId="4BE29F5A" w14:textId="77777777" w:rsidR="00417170" w:rsidRDefault="00417170" w:rsidP="00417170">
                      <w:pPr>
                        <w:jc w:val="center"/>
                      </w:pPr>
                      <w:r>
                        <w:t>Salt</w:t>
                      </w:r>
                    </w:p>
                  </w:txbxContent>
                </v:textbox>
              </v:rect>
            </w:pict>
          </mc:Fallback>
        </mc:AlternateContent>
      </w:r>
    </w:p>
    <w:p w14:paraId="6087A783" w14:textId="777FD47D" w:rsidR="009A5C1D" w:rsidRPr="001425A8" w:rsidRDefault="009A5C1D" w:rsidP="001425A8">
      <w:pPr>
        <w:spacing w:after="0" w:line="240" w:lineRule="auto"/>
        <w:rPr>
          <w:rFonts w:ascii="Arial" w:hAnsi="Arial" w:cs="Arial"/>
          <w:b/>
          <w:bCs/>
          <w:iCs/>
          <w:color w:val="000000" w:themeColor="text1"/>
          <w:sz w:val="21"/>
          <w:szCs w:val="21"/>
        </w:rPr>
      </w:pPr>
      <w:r w:rsidRPr="009A5C1D">
        <w:rPr>
          <w:rFonts w:ascii="PT Serif" w:eastAsia="Times New Roman" w:hAnsi="PT Serif" w:cs="Times New Roman"/>
          <w:color w:val="000000"/>
          <w:bdr w:val="none" w:sz="0" w:space="0" w:color="auto" w:frame="1"/>
          <w:lang w:eastAsia="en-US"/>
        </w:rPr>
        <w:br/>
      </w:r>
    </w:p>
    <w:p w14:paraId="238B181F" w14:textId="71649F5B" w:rsidR="00417170" w:rsidRDefault="008310FD" w:rsidP="009A5C1D">
      <w:pPr>
        <w:spacing w:after="0" w:line="240" w:lineRule="auto"/>
        <w:rPr>
          <w:rFonts w:ascii="Arial" w:eastAsia="Times New Roman" w:hAnsi="Arial" w:cs="Arial"/>
          <w:color w:val="auto"/>
          <w:lang w:eastAsia="en-US"/>
        </w:rPr>
      </w:pPr>
      <w:r>
        <w:rPr>
          <w:rFonts w:ascii="Arial" w:eastAsia="Times New Roman" w:hAnsi="Arial" w:cs="Arial"/>
          <w:color w:val="auto"/>
          <w:lang w:eastAsia="en-US"/>
        </w:rPr>
        <w:t xml:space="preserve">Each article can be explored more deeply using the topic tag feature, </w:t>
      </w:r>
      <w:r w:rsidR="00417170">
        <w:rPr>
          <w:rFonts w:ascii="Arial" w:eastAsia="Times New Roman" w:hAnsi="Arial" w:cs="Arial"/>
          <w:color w:val="auto"/>
          <w:lang w:eastAsia="en-US"/>
        </w:rPr>
        <w:t>Every</w:t>
      </w:r>
      <w:r>
        <w:rPr>
          <w:rFonts w:ascii="Arial" w:eastAsia="Times New Roman" w:hAnsi="Arial" w:cs="Arial"/>
          <w:color w:val="auto"/>
          <w:lang w:eastAsia="en-US"/>
        </w:rPr>
        <w:t xml:space="preserve"> post shows you all the topics in the article. </w:t>
      </w:r>
      <w:r w:rsidR="00417170">
        <w:rPr>
          <w:rFonts w:ascii="Arial" w:eastAsia="Times New Roman" w:hAnsi="Arial" w:cs="Arial"/>
          <w:color w:val="auto"/>
          <w:lang w:eastAsia="en-US"/>
        </w:rPr>
        <w:t xml:space="preserve">Selecting a topic tag leads to the same article but a different set of facts. </w:t>
      </w:r>
    </w:p>
    <w:p w14:paraId="19CEC9F8" w14:textId="77777777" w:rsidR="00417170" w:rsidRDefault="00417170" w:rsidP="009A5C1D">
      <w:pPr>
        <w:spacing w:after="0" w:line="240" w:lineRule="auto"/>
        <w:rPr>
          <w:rFonts w:ascii="Arial" w:eastAsia="Times New Roman" w:hAnsi="Arial" w:cs="Arial"/>
          <w:color w:val="auto"/>
          <w:lang w:eastAsia="en-US"/>
        </w:rPr>
      </w:pPr>
    </w:p>
    <w:p w14:paraId="21689152" w14:textId="5BF61088" w:rsidR="00417170" w:rsidRPr="0077312F" w:rsidRDefault="00417170" w:rsidP="00417170">
      <w:pPr>
        <w:spacing w:after="240" w:line="240" w:lineRule="auto"/>
        <w:rPr>
          <w:rStyle w:val="Emphasis"/>
          <w:rFonts w:ascii="Times New Roman" w:eastAsia="Times New Roman" w:hAnsi="Times New Roman" w:cs="Times New Roman"/>
          <w:b/>
          <w:bCs/>
          <w:iCs w:val="0"/>
          <w:color w:val="auto"/>
          <w:lang w:eastAsia="en-US"/>
        </w:rPr>
      </w:pPr>
      <w:r>
        <w:rPr>
          <w:rStyle w:val="Emphasis"/>
          <w:rFonts w:ascii="Times New Roman" w:eastAsia="Times New Roman" w:hAnsi="Times New Roman" w:cs="Times New Roman"/>
          <w:b/>
          <w:bCs/>
          <w:iCs w:val="0"/>
          <w:color w:val="auto"/>
          <w:lang w:eastAsia="en-US"/>
        </w:rPr>
        <w:t xml:space="preserve">My journey has just begun but in the few minutes since </w:t>
      </w:r>
      <w:r w:rsidR="009571CE">
        <w:rPr>
          <w:rStyle w:val="Emphasis"/>
          <w:rFonts w:ascii="Times New Roman" w:eastAsia="Times New Roman" w:hAnsi="Times New Roman" w:cs="Times New Roman"/>
          <w:b/>
          <w:bCs/>
          <w:iCs w:val="0"/>
          <w:color w:val="auto"/>
          <w:lang w:eastAsia="en-US"/>
        </w:rPr>
        <w:t>I</w:t>
      </w:r>
      <w:r>
        <w:rPr>
          <w:rStyle w:val="Emphasis"/>
          <w:rFonts w:ascii="Times New Roman" w:eastAsia="Times New Roman" w:hAnsi="Times New Roman" w:cs="Times New Roman"/>
          <w:b/>
          <w:bCs/>
          <w:iCs w:val="0"/>
          <w:color w:val="auto"/>
          <w:lang w:eastAsia="en-US"/>
        </w:rPr>
        <w:t xml:space="preserve"> started</w:t>
      </w:r>
      <w:r w:rsidR="009571CE">
        <w:rPr>
          <w:rStyle w:val="Emphasis"/>
          <w:rFonts w:ascii="Times New Roman" w:eastAsia="Times New Roman" w:hAnsi="Times New Roman" w:cs="Times New Roman"/>
          <w:b/>
          <w:bCs/>
          <w:iCs w:val="0"/>
          <w:color w:val="auto"/>
          <w:lang w:eastAsia="en-US"/>
        </w:rPr>
        <w:t>,</w:t>
      </w:r>
      <w:r>
        <w:rPr>
          <w:rStyle w:val="Emphasis"/>
          <w:rFonts w:ascii="Times New Roman" w:eastAsia="Times New Roman" w:hAnsi="Times New Roman" w:cs="Times New Roman"/>
          <w:b/>
          <w:bCs/>
          <w:iCs w:val="0"/>
          <w:color w:val="auto"/>
          <w:lang w:eastAsia="en-US"/>
        </w:rPr>
        <w:t xml:space="preserve"> I have entered into an endless journey to know more . iKNOWit is the next generation discovery engine. Learn more </w:t>
      </w:r>
      <w:hyperlink r:id="rId21" w:history="1">
        <w:r w:rsidRPr="00D76EE8">
          <w:rPr>
            <w:rStyle w:val="Hyperlink"/>
            <w:rFonts w:ascii="Times New Roman" w:eastAsia="Times New Roman" w:hAnsi="Times New Roman" w:cs="Times New Roman"/>
            <w:b/>
            <w:bCs/>
            <w:lang w:eastAsia="en-US"/>
          </w:rPr>
          <w:t>https://iknowit.world/</w:t>
        </w:r>
      </w:hyperlink>
      <w:r w:rsidR="0077312F">
        <w:rPr>
          <w:rStyle w:val="Hyperlink"/>
          <w:rFonts w:ascii="Times New Roman" w:eastAsia="Times New Roman" w:hAnsi="Times New Roman" w:cs="Times New Roman"/>
          <w:b/>
          <w:bCs/>
          <w:lang w:eastAsia="en-US"/>
        </w:rPr>
        <w:t xml:space="preserve"> </w:t>
      </w:r>
      <w:r w:rsidR="0077312F">
        <w:rPr>
          <w:rStyle w:val="Hyperlink"/>
          <w:rFonts w:ascii="Times New Roman" w:eastAsia="Times New Roman" w:hAnsi="Times New Roman" w:cs="Times New Roman"/>
          <w:b/>
          <w:bCs/>
          <w:u w:val="none"/>
          <w:lang w:eastAsia="en-US"/>
        </w:rPr>
        <w:t xml:space="preserve"> </w:t>
      </w:r>
    </w:p>
    <w:p w14:paraId="39878C17" w14:textId="76198A26" w:rsidR="0077312F" w:rsidRDefault="00417170" w:rsidP="00417170">
      <w:pPr>
        <w:spacing w:after="240" w:line="240" w:lineRule="auto"/>
        <w:rPr>
          <w:rStyle w:val="Emphasis"/>
          <w:rFonts w:ascii="Times New Roman" w:eastAsia="Times New Roman" w:hAnsi="Times New Roman" w:cs="Times New Roman"/>
          <w:b/>
          <w:bCs/>
          <w:iCs w:val="0"/>
          <w:color w:val="auto"/>
          <w:lang w:eastAsia="en-US"/>
        </w:rPr>
      </w:pPr>
      <w:r>
        <w:rPr>
          <w:rStyle w:val="Emphasis"/>
          <w:rFonts w:ascii="Times New Roman" w:eastAsia="Times New Roman" w:hAnsi="Times New Roman" w:cs="Times New Roman"/>
          <w:b/>
          <w:bCs/>
          <w:iCs w:val="0"/>
          <w:color w:val="auto"/>
          <w:lang w:eastAsia="en-US"/>
        </w:rPr>
        <w:t xml:space="preserve">Contact: George Burch        </w:t>
      </w:r>
      <w:hyperlink r:id="rId22" w:history="1">
        <w:r w:rsidR="004511E1" w:rsidRPr="005C5EDB">
          <w:rPr>
            <w:rStyle w:val="Hyperlink"/>
            <w:rFonts w:ascii="Times New Roman" w:eastAsia="Times New Roman" w:hAnsi="Times New Roman" w:cs="Times New Roman"/>
            <w:b/>
            <w:bCs/>
            <w:lang w:eastAsia="en-US"/>
          </w:rPr>
          <w:t>george@iknowit.world</w:t>
        </w:r>
      </w:hyperlink>
    </w:p>
    <w:p w14:paraId="57E46655" w14:textId="31312848" w:rsidR="004511E1" w:rsidRDefault="001314A3" w:rsidP="00417170">
      <w:pPr>
        <w:spacing w:after="240" w:line="240" w:lineRule="auto"/>
        <w:rPr>
          <w:rStyle w:val="Emphasis"/>
          <w:rFonts w:ascii="Times New Roman" w:eastAsia="Times New Roman" w:hAnsi="Times New Roman" w:cs="Times New Roman"/>
          <w:b/>
          <w:bCs/>
          <w:iCs w:val="0"/>
          <w:color w:val="auto"/>
          <w:lang w:eastAsia="en-US"/>
        </w:rPr>
      </w:pPr>
      <w:r>
        <w:rPr>
          <w:rStyle w:val="Emphasis"/>
          <w:rFonts w:ascii="Times New Roman" w:eastAsia="Times New Roman" w:hAnsi="Times New Roman" w:cs="Times New Roman"/>
          <w:b/>
          <w:bCs/>
          <w:iCs w:val="0"/>
          <w:color w:val="auto"/>
          <w:lang w:eastAsia="en-US"/>
        </w:rPr>
        <w:t xml:space="preserve">LinkedIn: </w:t>
      </w:r>
      <w:hyperlink r:id="rId23" w:history="1">
        <w:r w:rsidR="00A31011" w:rsidRPr="00A31011">
          <w:rPr>
            <w:rStyle w:val="Hyperlink"/>
            <w:rFonts w:ascii="Times New Roman" w:eastAsia="Times New Roman" w:hAnsi="Times New Roman" w:cs="Times New Roman"/>
            <w:b/>
            <w:bCs/>
            <w:lang w:eastAsia="en-US"/>
          </w:rPr>
          <w:t>iKNO</w:t>
        </w:r>
        <w:r w:rsidR="00A31011" w:rsidRPr="00A31011">
          <w:rPr>
            <w:rStyle w:val="Hyperlink"/>
            <w:rFonts w:ascii="Times New Roman" w:eastAsia="Times New Roman" w:hAnsi="Times New Roman" w:cs="Times New Roman"/>
            <w:b/>
            <w:bCs/>
            <w:lang w:eastAsia="en-US"/>
          </w:rPr>
          <w:t>W</w:t>
        </w:r>
        <w:r w:rsidR="00A31011" w:rsidRPr="00A31011">
          <w:rPr>
            <w:rStyle w:val="Hyperlink"/>
            <w:rFonts w:ascii="Times New Roman" w:eastAsia="Times New Roman" w:hAnsi="Times New Roman" w:cs="Times New Roman"/>
            <w:b/>
            <w:bCs/>
            <w:lang w:eastAsia="en-US"/>
          </w:rPr>
          <w:t>it</w:t>
        </w:r>
      </w:hyperlink>
      <w:r w:rsidR="00A31011">
        <w:rPr>
          <w:rStyle w:val="Emphasis"/>
          <w:rFonts w:ascii="Times New Roman" w:eastAsia="Times New Roman" w:hAnsi="Times New Roman" w:cs="Times New Roman"/>
          <w:b/>
          <w:bCs/>
          <w:iCs w:val="0"/>
          <w:color w:val="auto"/>
          <w:lang w:eastAsia="en-US"/>
        </w:rPr>
        <w:t xml:space="preserve"> </w:t>
      </w:r>
    </w:p>
    <w:sectPr w:rsidR="004511E1" w:rsidSect="00C961E3">
      <w:footerReference w:type="even" r:id="rId24"/>
      <w:footerReference w:type="default" r:id="rId25"/>
      <w:footerReference w:type="first" r:id="rId26"/>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CA6E31" w14:textId="77777777" w:rsidR="00D62B1E" w:rsidRDefault="00D62B1E">
      <w:pPr>
        <w:spacing w:after="0" w:line="240" w:lineRule="auto"/>
      </w:pPr>
      <w:r>
        <w:separator/>
      </w:r>
    </w:p>
  </w:endnote>
  <w:endnote w:type="continuationSeparator" w:id="0">
    <w:p w14:paraId="41E3D6D4" w14:textId="77777777" w:rsidR="00D62B1E" w:rsidRDefault="00D62B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T Serif">
    <w:panose1 w:val="020A0603040505020204"/>
    <w:charset w:val="4D"/>
    <w:family w:val="roman"/>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39112127"/>
      <w:docPartObj>
        <w:docPartGallery w:val="Page Numbers (Bottom of Page)"/>
        <w:docPartUnique/>
      </w:docPartObj>
    </w:sdtPr>
    <w:sdtContent>
      <w:p w14:paraId="4FD49F03" w14:textId="3089F02B" w:rsidR="009A0746" w:rsidRDefault="009A0746" w:rsidP="00D76EE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2C602A" w14:textId="77777777" w:rsidR="009A0746" w:rsidRDefault="009A0746" w:rsidP="009A07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50255317"/>
      <w:docPartObj>
        <w:docPartGallery w:val="Page Numbers (Bottom of Page)"/>
        <w:docPartUnique/>
      </w:docPartObj>
    </w:sdtPr>
    <w:sdtEndPr>
      <w:rPr>
        <w:rStyle w:val="PageNumber"/>
        <w:sz w:val="28"/>
        <w:szCs w:val="28"/>
      </w:rPr>
    </w:sdtEndPr>
    <w:sdtContent>
      <w:p w14:paraId="0F22F541" w14:textId="0058D1C3" w:rsidR="009A0746" w:rsidRPr="009A0746" w:rsidRDefault="009A0746" w:rsidP="00D76EE8">
        <w:pPr>
          <w:pStyle w:val="Footer"/>
          <w:framePr w:wrap="none" w:vAnchor="text" w:hAnchor="margin" w:xAlign="right" w:y="1"/>
          <w:rPr>
            <w:rStyle w:val="PageNumber"/>
            <w:sz w:val="28"/>
            <w:szCs w:val="28"/>
          </w:rPr>
        </w:pPr>
        <w:r w:rsidRPr="009A0746">
          <w:rPr>
            <w:rStyle w:val="PageNumber"/>
            <w:sz w:val="28"/>
            <w:szCs w:val="28"/>
          </w:rPr>
          <w:fldChar w:fldCharType="begin"/>
        </w:r>
        <w:r w:rsidRPr="009A0746">
          <w:rPr>
            <w:rStyle w:val="PageNumber"/>
            <w:sz w:val="28"/>
            <w:szCs w:val="28"/>
          </w:rPr>
          <w:instrText xml:space="preserve"> PAGE </w:instrText>
        </w:r>
        <w:r w:rsidRPr="009A0746">
          <w:rPr>
            <w:rStyle w:val="PageNumber"/>
            <w:sz w:val="28"/>
            <w:szCs w:val="28"/>
          </w:rPr>
          <w:fldChar w:fldCharType="separate"/>
        </w:r>
        <w:r w:rsidRPr="009A0746">
          <w:rPr>
            <w:rStyle w:val="PageNumber"/>
            <w:noProof/>
            <w:sz w:val="28"/>
            <w:szCs w:val="28"/>
          </w:rPr>
          <w:t>3</w:t>
        </w:r>
        <w:r w:rsidRPr="009A0746">
          <w:rPr>
            <w:rStyle w:val="PageNumber"/>
            <w:sz w:val="28"/>
            <w:szCs w:val="28"/>
          </w:rPr>
          <w:fldChar w:fldCharType="end"/>
        </w:r>
      </w:p>
    </w:sdtContent>
  </w:sdt>
  <w:p w14:paraId="72BA3338" w14:textId="20037C35" w:rsidR="003C78EC" w:rsidRPr="009A0746" w:rsidRDefault="009A0746" w:rsidP="009A0746">
    <w:pPr>
      <w:pStyle w:val="Footer"/>
      <w:ind w:right="360"/>
      <w:rPr>
        <w:sz w:val="28"/>
        <w:szCs w:val="28"/>
      </w:rPr>
    </w:pPr>
    <w:r w:rsidRPr="009A0746">
      <w:rPr>
        <w:sz w:val="28"/>
        <w:szCs w:val="28"/>
      </w:rPr>
      <w:t>©2021 iKNOWit, Inc</w:t>
    </w:r>
    <w:r w:rsidRPr="009A0746">
      <w:rPr>
        <w:sz w:val="28"/>
        <w:szCs w:val="28"/>
      </w:rPr>
      <w:ptab w:relativeTo="margin" w:alignment="center" w:leader="none"/>
    </w:r>
    <w:r w:rsidRPr="009A0746">
      <w:rPr>
        <w:sz w:val="28"/>
        <w:szCs w:val="28"/>
      </w:rP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BA20B3" w14:textId="56AEC923" w:rsidR="00C961E3" w:rsidRDefault="00C961E3">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4AF6B4" w14:textId="77777777" w:rsidR="00D62B1E" w:rsidRDefault="00D62B1E">
      <w:pPr>
        <w:spacing w:after="0" w:line="240" w:lineRule="auto"/>
      </w:pPr>
      <w:r>
        <w:separator/>
      </w:r>
    </w:p>
  </w:footnote>
  <w:footnote w:type="continuationSeparator" w:id="0">
    <w:p w14:paraId="73B49D79" w14:textId="77777777" w:rsidR="00D62B1E" w:rsidRDefault="00D62B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53C325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BD273A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76E131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2E8123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780335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254850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89C84F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6A605F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142D78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A70CA9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8C720E"/>
    <w:multiLevelType w:val="hybridMultilevel"/>
    <w:tmpl w:val="B03090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4416C3"/>
    <w:multiLevelType w:val="hybridMultilevel"/>
    <w:tmpl w:val="BC468424"/>
    <w:lvl w:ilvl="0" w:tplc="369ECFAA">
      <w:start w:val="1"/>
      <w:numFmt w:val="bullet"/>
      <w:lvlText w:val=""/>
      <w:lvlJc w:val="left"/>
      <w:pPr>
        <w:ind w:left="360" w:hanging="360"/>
      </w:pPr>
      <w:rPr>
        <w:rFonts w:ascii="Symbol" w:hAnsi="Symbol" w:hint="default"/>
        <w:color w:val="F75952" w:themeColor="accent1"/>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1F3BC3"/>
    <w:multiLevelType w:val="hybridMultilevel"/>
    <w:tmpl w:val="FB6AD80A"/>
    <w:lvl w:ilvl="0" w:tplc="7EEE0B26">
      <w:start w:val="1"/>
      <w:numFmt w:val="decimal"/>
      <w:pStyle w:val="ListNumber"/>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823286"/>
    <w:multiLevelType w:val="hybridMultilevel"/>
    <w:tmpl w:val="EE246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A847DA"/>
    <w:multiLevelType w:val="hybridMultilevel"/>
    <w:tmpl w:val="6F6C05EC"/>
    <w:lvl w:ilvl="0" w:tplc="6DDAB0FE">
      <w:start w:val="1"/>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B734274"/>
    <w:multiLevelType w:val="hybridMultilevel"/>
    <w:tmpl w:val="28DC00DE"/>
    <w:lvl w:ilvl="0" w:tplc="08B453DE">
      <w:start w:val="1"/>
      <w:numFmt w:val="bullet"/>
      <w:pStyle w:val="ListBullet"/>
      <w:lvlText w:val=""/>
      <w:lvlJc w:val="left"/>
      <w:pPr>
        <w:tabs>
          <w:tab w:val="num" w:pos="360"/>
        </w:tabs>
        <w:ind w:left="360" w:hanging="360"/>
      </w:pPr>
      <w:rPr>
        <w:rFonts w:ascii="Symbol" w:hAnsi="Symbol" w:hint="default"/>
        <w:color w:val="F75952"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1901965">
    <w:abstractNumId w:val="9"/>
  </w:num>
  <w:num w:numId="2" w16cid:durableId="20936395">
    <w:abstractNumId w:val="11"/>
  </w:num>
  <w:num w:numId="3" w16cid:durableId="1963731008">
    <w:abstractNumId w:val="11"/>
  </w:num>
  <w:num w:numId="4" w16cid:durableId="1515339906">
    <w:abstractNumId w:val="11"/>
  </w:num>
  <w:num w:numId="5" w16cid:durableId="2088116023">
    <w:abstractNumId w:val="11"/>
  </w:num>
  <w:num w:numId="6" w16cid:durableId="115370179">
    <w:abstractNumId w:val="8"/>
  </w:num>
  <w:num w:numId="7" w16cid:durableId="471869530">
    <w:abstractNumId w:val="15"/>
  </w:num>
  <w:num w:numId="8" w16cid:durableId="774714146">
    <w:abstractNumId w:val="7"/>
  </w:num>
  <w:num w:numId="9" w16cid:durableId="761099916">
    <w:abstractNumId w:val="6"/>
  </w:num>
  <w:num w:numId="10" w16cid:durableId="1205407933">
    <w:abstractNumId w:val="5"/>
  </w:num>
  <w:num w:numId="11" w16cid:durableId="917985454">
    <w:abstractNumId w:val="4"/>
  </w:num>
  <w:num w:numId="12" w16cid:durableId="1696270820">
    <w:abstractNumId w:val="3"/>
  </w:num>
  <w:num w:numId="13" w16cid:durableId="685249297">
    <w:abstractNumId w:val="2"/>
  </w:num>
  <w:num w:numId="14" w16cid:durableId="1887326841">
    <w:abstractNumId w:val="1"/>
  </w:num>
  <w:num w:numId="15" w16cid:durableId="442110734">
    <w:abstractNumId w:val="0"/>
  </w:num>
  <w:num w:numId="16" w16cid:durableId="2118407766">
    <w:abstractNumId w:val="12"/>
  </w:num>
  <w:num w:numId="17" w16cid:durableId="1768647033">
    <w:abstractNumId w:val="10"/>
  </w:num>
  <w:num w:numId="18" w16cid:durableId="1807238253">
    <w:abstractNumId w:val="14"/>
  </w:num>
  <w:num w:numId="19" w16cid:durableId="24546049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237"/>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33D"/>
    <w:rsid w:val="000405C3"/>
    <w:rsid w:val="000A6F21"/>
    <w:rsid w:val="001314A3"/>
    <w:rsid w:val="00133312"/>
    <w:rsid w:val="001425A8"/>
    <w:rsid w:val="00200D28"/>
    <w:rsid w:val="003C78EC"/>
    <w:rsid w:val="003D0CA5"/>
    <w:rsid w:val="00417170"/>
    <w:rsid w:val="004511E1"/>
    <w:rsid w:val="005C7C1F"/>
    <w:rsid w:val="006F60EE"/>
    <w:rsid w:val="0077312F"/>
    <w:rsid w:val="007A5842"/>
    <w:rsid w:val="008310FD"/>
    <w:rsid w:val="008517CF"/>
    <w:rsid w:val="009571CE"/>
    <w:rsid w:val="009A0746"/>
    <w:rsid w:val="009A5C1D"/>
    <w:rsid w:val="00A31011"/>
    <w:rsid w:val="00A526BF"/>
    <w:rsid w:val="00A71285"/>
    <w:rsid w:val="00B1188D"/>
    <w:rsid w:val="00C63028"/>
    <w:rsid w:val="00C856CB"/>
    <w:rsid w:val="00C8733D"/>
    <w:rsid w:val="00C961E3"/>
    <w:rsid w:val="00D62B1E"/>
    <w:rsid w:val="00D65FBB"/>
    <w:rsid w:val="00D737E9"/>
    <w:rsid w:val="00E71411"/>
    <w:rsid w:val="00F149D9"/>
    <w:rsid w:val="00F353F3"/>
    <w:rsid w:val="00F44D3E"/>
    <w:rsid w:val="00FC6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5EBFA4"/>
  <w15:chartTrackingRefBased/>
  <w15:docId w15:val="{01946825-678A-394C-92BE-041E3EC96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color w:val="5F5F5F" w:themeColor="text2" w:themeTint="BF"/>
        <w:sz w:val="24"/>
        <w:szCs w:val="24"/>
        <w:lang w:val="en-US" w:eastAsia="ja-JP" w:bidi="ar-SA"/>
      </w:rPr>
    </w:rPrDefault>
    <w:pPrDefault>
      <w:pPr>
        <w:spacing w:after="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3"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8"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3700" w:line="240" w:lineRule="auto"/>
      <w:contextualSpacing/>
      <w:outlineLvl w:val="0"/>
    </w:pPr>
    <w:rPr>
      <w:rFonts w:asciiTheme="majorHAnsi" w:eastAsiaTheme="majorEastAsia" w:hAnsiTheme="majorHAnsi" w:cstheme="majorBidi"/>
      <w:b/>
      <w:caps/>
      <w:color w:val="2A2A2A" w:themeColor="text2"/>
      <w:sz w:val="90"/>
      <w:szCs w:val="32"/>
    </w:rPr>
  </w:style>
  <w:style w:type="paragraph" w:styleId="Heading2">
    <w:name w:val="heading 2"/>
    <w:basedOn w:val="Normal"/>
    <w:next w:val="Normal"/>
    <w:link w:val="Heading2Char"/>
    <w:uiPriority w:val="9"/>
    <w:unhideWhenUsed/>
    <w:qFormat/>
    <w:pPr>
      <w:keepNext/>
      <w:keepLines/>
      <w:spacing w:before="40" w:after="280" w:line="240" w:lineRule="auto"/>
      <w:contextualSpacing/>
      <w:outlineLvl w:val="1"/>
    </w:pPr>
    <w:rPr>
      <w:rFonts w:asciiTheme="majorHAnsi" w:hAnsiTheme="majorHAnsi" w:cstheme="majorBidi"/>
      <w:b/>
      <w:caps/>
      <w:color w:val="2A2A2A" w:themeColor="text2"/>
      <w:sz w:val="28"/>
      <w:szCs w:val="26"/>
    </w:rPr>
  </w:style>
  <w:style w:type="paragraph" w:styleId="Heading3">
    <w:name w:val="heading 3"/>
    <w:basedOn w:val="Normal"/>
    <w:next w:val="Normal"/>
    <w:link w:val="Heading3Char"/>
    <w:uiPriority w:val="9"/>
    <w:semiHidden/>
    <w:unhideWhenUsed/>
    <w:qFormat/>
    <w:pPr>
      <w:keepNext/>
      <w:keepLines/>
      <w:spacing w:before="317" w:after="317"/>
      <w:contextualSpacing/>
      <w:outlineLvl w:val="2"/>
    </w:pPr>
    <w:rPr>
      <w:rFonts w:asciiTheme="majorHAnsi" w:eastAsiaTheme="majorEastAsia" w:hAnsiTheme="majorHAnsi" w:cstheme="majorBidi"/>
      <w:b/>
      <w:color w:val="F75952" w:themeColor="accent1"/>
    </w:rPr>
  </w:style>
  <w:style w:type="paragraph" w:styleId="Heading4">
    <w:name w:val="heading 4"/>
    <w:basedOn w:val="Normal"/>
    <w:next w:val="Normal"/>
    <w:link w:val="Heading4Char"/>
    <w:uiPriority w:val="9"/>
    <w:semiHidden/>
    <w:unhideWhenUsed/>
    <w:qFormat/>
    <w:pPr>
      <w:keepNext/>
      <w:keepLines/>
      <w:spacing w:before="317" w:after="317"/>
      <w:contextualSpacing/>
      <w:outlineLvl w:val="3"/>
    </w:pPr>
    <w:rPr>
      <w:rFonts w:asciiTheme="majorHAnsi" w:eastAsiaTheme="majorEastAsia" w:hAnsiTheme="majorHAnsi" w:cstheme="majorBidi"/>
      <w:b/>
      <w:i/>
      <w:iCs/>
      <w:color w:val="2A2A2A" w:themeColor="text2"/>
    </w:rPr>
  </w:style>
  <w:style w:type="paragraph" w:styleId="Heading5">
    <w:name w:val="heading 5"/>
    <w:basedOn w:val="Normal"/>
    <w:next w:val="Normal"/>
    <w:link w:val="Heading5Char"/>
    <w:uiPriority w:val="9"/>
    <w:semiHidden/>
    <w:unhideWhenUsed/>
    <w:qFormat/>
    <w:pPr>
      <w:keepNext/>
      <w:keepLines/>
      <w:spacing w:before="317" w:after="317"/>
      <w:outlineLvl w:val="4"/>
    </w:pPr>
    <w:rPr>
      <w:rFonts w:asciiTheme="majorHAnsi" w:eastAsiaTheme="majorEastAsia" w:hAnsiTheme="majorHAnsi" w:cstheme="majorBidi"/>
      <w:b/>
      <w:i/>
    </w:rPr>
  </w:style>
  <w:style w:type="paragraph" w:styleId="Heading6">
    <w:name w:val="heading 6"/>
    <w:basedOn w:val="Normal"/>
    <w:next w:val="Normal"/>
    <w:link w:val="Heading6Char"/>
    <w:uiPriority w:val="9"/>
    <w:semiHidden/>
    <w:unhideWhenUsed/>
    <w:qFormat/>
    <w:pPr>
      <w:keepNext/>
      <w:keepLines/>
      <w:spacing w:before="317" w:after="317"/>
      <w:contextualSpacing/>
      <w:outlineLvl w:val="5"/>
    </w:pPr>
    <w:rPr>
      <w:rFonts w:asciiTheme="majorHAnsi" w:eastAsiaTheme="majorEastAsia" w:hAnsiTheme="majorHAnsi" w:cstheme="majorBidi"/>
      <w:b/>
      <w:caps/>
      <w:color w:val="2A2A2A" w:themeColor="text2"/>
    </w:rPr>
  </w:style>
  <w:style w:type="paragraph" w:styleId="Heading7">
    <w:name w:val="heading 7"/>
    <w:basedOn w:val="Normal"/>
    <w:next w:val="Normal"/>
    <w:link w:val="Heading7Char"/>
    <w:uiPriority w:val="9"/>
    <w:semiHidden/>
    <w:unhideWhenUsed/>
    <w:qFormat/>
    <w:pPr>
      <w:keepNext/>
      <w:keepLines/>
      <w:spacing w:before="317" w:after="317"/>
      <w:contextualSpacing/>
      <w:outlineLvl w:val="6"/>
    </w:pPr>
    <w:rPr>
      <w:rFonts w:asciiTheme="majorHAnsi" w:eastAsiaTheme="majorEastAsia" w:hAnsiTheme="majorHAnsi" w:cstheme="majorBidi"/>
      <w:b/>
      <w:iCs/>
      <w:color w:val="F75952" w:themeColor="accent1"/>
      <w:sz w:val="20"/>
    </w:rPr>
  </w:style>
  <w:style w:type="paragraph" w:styleId="Heading8">
    <w:name w:val="heading 8"/>
    <w:basedOn w:val="Normal"/>
    <w:next w:val="Normal"/>
    <w:link w:val="Heading8Char"/>
    <w:uiPriority w:val="9"/>
    <w:semiHidden/>
    <w:unhideWhenUsed/>
    <w:qFormat/>
    <w:pPr>
      <w:keepNext/>
      <w:keepLines/>
      <w:spacing w:before="317" w:after="317"/>
      <w:contextualSpacing/>
      <w:outlineLvl w:val="7"/>
    </w:pPr>
    <w:rPr>
      <w:rFonts w:asciiTheme="majorHAnsi" w:eastAsiaTheme="majorEastAsia" w:hAnsiTheme="majorHAnsi" w:cstheme="majorBidi"/>
      <w:b/>
      <w:i/>
      <w:color w:val="2A2A2A" w:themeColor="text2"/>
      <w:sz w:val="20"/>
      <w:szCs w:val="21"/>
    </w:rPr>
  </w:style>
  <w:style w:type="paragraph" w:styleId="Heading9">
    <w:name w:val="heading 9"/>
    <w:basedOn w:val="Normal"/>
    <w:next w:val="Normal"/>
    <w:link w:val="Heading9Char"/>
    <w:uiPriority w:val="9"/>
    <w:semiHidden/>
    <w:unhideWhenUsed/>
    <w:qFormat/>
    <w:pPr>
      <w:keepNext/>
      <w:keepLines/>
      <w:spacing w:before="317" w:after="317"/>
      <w:contextualSpacing/>
      <w:outlineLvl w:val="8"/>
    </w:pPr>
    <w:rPr>
      <w:rFonts w:asciiTheme="majorHAnsi" w:eastAsiaTheme="majorEastAsia" w:hAnsiTheme="majorHAnsi" w:cstheme="majorBidi"/>
      <w:b/>
      <w:i/>
      <w:iCs/>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caps/>
      <w:color w:val="2A2A2A" w:themeColor="text2"/>
      <w:sz w:val="90"/>
      <w:szCs w:val="32"/>
    </w:rPr>
  </w:style>
  <w:style w:type="character" w:customStyle="1" w:styleId="Heading2Char">
    <w:name w:val="Heading 2 Char"/>
    <w:basedOn w:val="DefaultParagraphFont"/>
    <w:link w:val="Heading2"/>
    <w:uiPriority w:val="9"/>
    <w:rPr>
      <w:rFonts w:asciiTheme="majorHAnsi" w:hAnsiTheme="majorHAnsi" w:cstheme="majorBidi"/>
      <w:b/>
      <w:caps/>
      <w:color w:val="2A2A2A" w:themeColor="text2"/>
      <w:sz w:val="28"/>
      <w:szCs w:val="26"/>
    </w:rPr>
  </w:style>
  <w:style w:type="paragraph" w:styleId="ListBullet">
    <w:name w:val="List Bullet"/>
    <w:basedOn w:val="Normal"/>
    <w:uiPriority w:val="12"/>
    <w:qFormat/>
    <w:pPr>
      <w:numPr>
        <w:numId w:val="7"/>
      </w:numPr>
      <w:spacing w:after="160"/>
    </w:pPr>
    <w:rPr>
      <w:i/>
      <w:szCs w:val="20"/>
    </w:rPr>
  </w:style>
  <w:style w:type="character" w:styleId="PlaceholderText">
    <w:name w:val="Placeholder Text"/>
    <w:basedOn w:val="DefaultParagraphFont"/>
    <w:uiPriority w:val="99"/>
    <w:semiHidden/>
    <w:rPr>
      <w:color w:val="808080"/>
    </w:rPr>
  </w:style>
  <w:style w:type="paragraph" w:styleId="Quote">
    <w:name w:val="Quote"/>
    <w:basedOn w:val="Normal"/>
    <w:next w:val="Normal"/>
    <w:link w:val="QuoteChar"/>
    <w:uiPriority w:val="10"/>
    <w:qFormat/>
    <w:pPr>
      <w:spacing w:before="320" w:after="320" w:line="264" w:lineRule="auto"/>
      <w:contextualSpacing/>
    </w:pPr>
    <w:rPr>
      <w:b/>
      <w:iCs/>
      <w:color w:val="F75952" w:themeColor="accent1"/>
      <w:sz w:val="54"/>
    </w:rPr>
  </w:style>
  <w:style w:type="character" w:customStyle="1" w:styleId="QuoteChar">
    <w:name w:val="Quote Char"/>
    <w:basedOn w:val="DefaultParagraphFont"/>
    <w:link w:val="Quote"/>
    <w:uiPriority w:val="10"/>
    <w:rPr>
      <w:b/>
      <w:iCs/>
      <w:color w:val="F75952" w:themeColor="accent1"/>
      <w:sz w:val="5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color w:val="F75952" w:themeColor="accent1"/>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i/>
      <w:iCs/>
      <w:color w:val="2A2A2A" w:themeColor="text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aps/>
      <w:color w:val="2A2A2A" w:themeColor="text2"/>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F75952"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i/>
      <w:color w:val="2A2A2A" w:themeColor="text2"/>
      <w:sz w:val="20"/>
      <w:szCs w:val="21"/>
    </w:rPr>
  </w:style>
  <w:style w:type="paragraph" w:styleId="Index3">
    <w:name w:val="index 3"/>
    <w:basedOn w:val="Normal"/>
    <w:next w:val="Normal"/>
    <w:autoRedefine/>
    <w:uiPriority w:val="99"/>
    <w:semiHidden/>
    <w:unhideWhenUsed/>
    <w:pPr>
      <w:spacing w:before="317" w:after="317" w:line="240" w:lineRule="auto"/>
      <w:ind w:left="720" w:hanging="245"/>
      <w:contextualSpacing/>
    </w:pPr>
    <w:rPr>
      <w:b/>
      <w:color w:val="F75952" w:themeColor="accent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
      <w:iCs/>
      <w:sz w:val="20"/>
      <w:szCs w:val="21"/>
    </w:rPr>
  </w:style>
  <w:style w:type="character" w:styleId="Emphasis">
    <w:name w:val="Emphasis"/>
    <w:basedOn w:val="DefaultParagraphFont"/>
    <w:uiPriority w:val="10"/>
    <w:qFormat/>
    <w:rPr>
      <w:b w:val="0"/>
      <w:i w:val="0"/>
      <w:iCs/>
      <w:color w:val="F75952" w:themeColor="accent1"/>
    </w:rPr>
  </w:style>
  <w:style w:type="paragraph" w:styleId="IntenseQuote">
    <w:name w:val="Intense Quote"/>
    <w:basedOn w:val="Normal"/>
    <w:next w:val="Normal"/>
    <w:link w:val="IntenseQuoteChar"/>
    <w:uiPriority w:val="30"/>
    <w:semiHidden/>
    <w:unhideWhenUsed/>
    <w:qFormat/>
    <w:pPr>
      <w:spacing w:before="320" w:after="320" w:line="264" w:lineRule="auto"/>
      <w:contextualSpacing/>
    </w:pPr>
    <w:rPr>
      <w:b/>
      <w:i/>
      <w:iCs/>
      <w:color w:val="F75952" w:themeColor="accent1"/>
      <w:sz w:val="54"/>
    </w:rPr>
  </w:style>
  <w:style w:type="character" w:customStyle="1" w:styleId="IntenseQuoteChar">
    <w:name w:val="Intense Quote Char"/>
    <w:basedOn w:val="DefaultParagraphFont"/>
    <w:link w:val="IntenseQuote"/>
    <w:uiPriority w:val="30"/>
    <w:semiHidden/>
    <w:rPr>
      <w:b/>
      <w:i/>
      <w:iCs/>
      <w:color w:val="F75952" w:themeColor="accent1"/>
      <w:sz w:val="54"/>
    </w:rPr>
  </w:style>
  <w:style w:type="paragraph" w:styleId="ListParagraph">
    <w:name w:val="List Paragraph"/>
    <w:basedOn w:val="Normal"/>
    <w:uiPriority w:val="34"/>
    <w:unhideWhenUsed/>
    <w:qFormat/>
    <w:pPr>
      <w:contextualSpacing/>
    </w:pPr>
    <w:rPr>
      <w:i/>
    </w:rPr>
  </w:style>
  <w:style w:type="paragraph" w:styleId="Caption">
    <w:name w:val="caption"/>
    <w:basedOn w:val="Normal"/>
    <w:next w:val="Normal"/>
    <w:uiPriority w:val="35"/>
    <w:semiHidden/>
    <w:unhideWhenUsed/>
    <w:qFormat/>
    <w:pPr>
      <w:spacing w:line="240" w:lineRule="auto"/>
    </w:pPr>
    <w:rPr>
      <w:i/>
      <w:iCs/>
      <w:sz w:val="20"/>
      <w:szCs w:val="18"/>
    </w:rPr>
  </w:style>
  <w:style w:type="paragraph" w:styleId="TOCHeading">
    <w:name w:val="TOC Heading"/>
    <w:basedOn w:val="Heading1"/>
    <w:next w:val="Normal"/>
    <w:uiPriority w:val="38"/>
    <w:qFormat/>
    <w:pPr>
      <w:spacing w:after="1320"/>
      <w:outlineLvl w:val="9"/>
    </w:pPr>
  </w:style>
  <w:style w:type="paragraph" w:styleId="Footer">
    <w:name w:val="footer"/>
    <w:basedOn w:val="Normal"/>
    <w:link w:val="FooterChar"/>
    <w:uiPriority w:val="99"/>
    <w:unhideWhenUsed/>
    <w:qFormat/>
    <w:pPr>
      <w:spacing w:after="0" w:line="240" w:lineRule="auto"/>
    </w:pPr>
    <w:rPr>
      <w:b/>
      <w:color w:val="F75952" w:themeColor="accent1"/>
      <w:sz w:val="38"/>
      <w:szCs w:val="38"/>
    </w:rPr>
  </w:style>
  <w:style w:type="character" w:customStyle="1" w:styleId="FooterChar">
    <w:name w:val="Footer Char"/>
    <w:basedOn w:val="DefaultParagraphFont"/>
    <w:link w:val="Footer"/>
    <w:uiPriority w:val="99"/>
    <w:rPr>
      <w:b/>
      <w:color w:val="F75952" w:themeColor="accent1"/>
      <w:sz w:val="38"/>
      <w:szCs w:val="3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IntenseEmphasis">
    <w:name w:val="Intense Emphasis"/>
    <w:basedOn w:val="DefaultParagraphFont"/>
    <w:uiPriority w:val="21"/>
    <w:semiHidden/>
    <w:unhideWhenUsed/>
    <w:qFormat/>
    <w:rPr>
      <w:b/>
      <w:i/>
      <w:iCs/>
      <w:caps/>
      <w:smallCaps w:val="0"/>
      <w:color w:val="F75952" w:themeColor="accent1"/>
    </w:rPr>
  </w:style>
  <w:style w:type="character" w:styleId="IntenseReference">
    <w:name w:val="Intense Reference"/>
    <w:basedOn w:val="DefaultParagraphFont"/>
    <w:uiPriority w:val="32"/>
    <w:semiHidden/>
    <w:unhideWhenUsed/>
    <w:qFormat/>
    <w:rPr>
      <w:b/>
      <w:bCs/>
      <w:caps/>
      <w:smallCaps w:val="0"/>
      <w:color w:val="3E3E3E" w:themeColor="text2" w:themeTint="E6"/>
      <w:spacing w:val="0"/>
    </w:rPr>
  </w:style>
  <w:style w:type="character" w:styleId="Strong">
    <w:name w:val="Strong"/>
    <w:basedOn w:val="DefaultParagraphFont"/>
    <w:uiPriority w:val="8"/>
    <w:semiHidden/>
    <w:unhideWhenUsed/>
    <w:qFormat/>
    <w:rPr>
      <w:b/>
      <w:bCs/>
      <w:color w:val="3E3E3E" w:themeColor="text2" w:themeTint="E6"/>
    </w:rPr>
  </w:style>
  <w:style w:type="character" w:styleId="SubtleEmphasis">
    <w:name w:val="Subtle Emphasis"/>
    <w:basedOn w:val="DefaultParagraphFont"/>
    <w:uiPriority w:val="19"/>
    <w:semiHidden/>
    <w:unhideWhenUsed/>
    <w:qFormat/>
    <w:rPr>
      <w:i/>
      <w:iCs/>
      <w:color w:val="5F5F5F" w:themeColor="text2" w:themeTint="BF"/>
    </w:rPr>
  </w:style>
  <w:style w:type="character" w:styleId="SubtleReference">
    <w:name w:val="Subtle Reference"/>
    <w:basedOn w:val="DefaultParagraphFont"/>
    <w:uiPriority w:val="31"/>
    <w:semiHidden/>
    <w:unhideWhenUsed/>
    <w:qFormat/>
    <w:rPr>
      <w:caps/>
      <w:smallCaps w:val="0"/>
      <w:color w:val="5F5F5F" w:themeColor="text2" w:themeTint="BF"/>
    </w:rPr>
  </w:style>
  <w:style w:type="character" w:styleId="BookTitle">
    <w:name w:val="Book Title"/>
    <w:basedOn w:val="DefaultParagraphFont"/>
    <w:uiPriority w:val="33"/>
    <w:semiHidden/>
    <w:unhideWhenUsed/>
    <w:qFormat/>
    <w:rPr>
      <w:b w:val="0"/>
      <w:bCs/>
      <w:i/>
      <w:iCs/>
      <w:color w:val="3E3E3E" w:themeColor="text2" w:themeTint="E6"/>
      <w:spacing w:val="0"/>
    </w:rPr>
  </w:style>
  <w:style w:type="paragraph" w:styleId="Title">
    <w:name w:val="Title"/>
    <w:basedOn w:val="Normal"/>
    <w:next w:val="Subtitle"/>
    <w:link w:val="TitleChar"/>
    <w:uiPriority w:val="1"/>
    <w:qFormat/>
    <w:pPr>
      <w:spacing w:after="280" w:line="240" w:lineRule="auto"/>
      <w:contextualSpacing/>
    </w:pPr>
    <w:rPr>
      <w:rFonts w:asciiTheme="majorHAnsi" w:eastAsiaTheme="majorEastAsia" w:hAnsiTheme="majorHAnsi" w:cstheme="majorBidi"/>
      <w:b/>
      <w:caps/>
      <w:color w:val="2A2A2A" w:themeColor="text2"/>
      <w:kern w:val="28"/>
      <w:sz w:val="100"/>
      <w:szCs w:val="56"/>
    </w:rPr>
  </w:style>
  <w:style w:type="character" w:customStyle="1" w:styleId="TitleChar">
    <w:name w:val="Title Char"/>
    <w:basedOn w:val="DefaultParagraphFont"/>
    <w:link w:val="Title"/>
    <w:uiPriority w:val="1"/>
    <w:rPr>
      <w:rFonts w:asciiTheme="majorHAnsi" w:eastAsiaTheme="majorEastAsia" w:hAnsiTheme="majorHAnsi" w:cstheme="majorBidi"/>
      <w:b/>
      <w:caps/>
      <w:color w:val="2A2A2A" w:themeColor="text2"/>
      <w:kern w:val="28"/>
      <w:sz w:val="100"/>
      <w:szCs w:val="56"/>
    </w:rPr>
  </w:style>
  <w:style w:type="paragraph" w:styleId="Subtitle">
    <w:name w:val="Subtitle"/>
    <w:basedOn w:val="Normal"/>
    <w:next w:val="Author"/>
    <w:link w:val="SubtitleChar"/>
    <w:uiPriority w:val="2"/>
    <w:qFormat/>
    <w:pPr>
      <w:numPr>
        <w:ilvl w:val="1"/>
      </w:numPr>
      <w:spacing w:after="160"/>
    </w:pPr>
    <w:rPr>
      <w:rFonts w:asciiTheme="majorHAnsi" w:eastAsiaTheme="minorEastAsia" w:hAnsiTheme="majorHAnsi"/>
      <w:b/>
      <w:color w:val="F75952" w:themeColor="accent1"/>
      <w:sz w:val="50"/>
      <w:szCs w:val="22"/>
    </w:rPr>
  </w:style>
  <w:style w:type="character" w:customStyle="1" w:styleId="SubtitleChar">
    <w:name w:val="Subtitle Char"/>
    <w:basedOn w:val="DefaultParagraphFont"/>
    <w:link w:val="Subtitle"/>
    <w:uiPriority w:val="2"/>
    <w:rPr>
      <w:rFonts w:asciiTheme="majorHAnsi" w:eastAsiaTheme="minorEastAsia" w:hAnsiTheme="majorHAnsi"/>
      <w:b/>
      <w:color w:val="F75952" w:themeColor="accent1"/>
      <w:sz w:val="50"/>
      <w:szCs w:val="22"/>
    </w:rPr>
  </w:style>
  <w:style w:type="paragraph" w:styleId="TOC1">
    <w:name w:val="toc 1"/>
    <w:basedOn w:val="Normal"/>
    <w:next w:val="Normal"/>
    <w:autoRedefine/>
    <w:uiPriority w:val="39"/>
    <w:unhideWhenUsed/>
    <w:qFormat/>
    <w:pPr>
      <w:tabs>
        <w:tab w:val="right" w:leader="dot" w:pos="8630"/>
      </w:tabs>
      <w:spacing w:before="600" w:after="240"/>
    </w:pPr>
    <w:rPr>
      <w:rFonts w:asciiTheme="majorHAnsi" w:hAnsiTheme="majorHAnsi"/>
      <w:b/>
      <w:bCs/>
      <w:caps/>
      <w:color w:val="2A2A2A" w:themeColor="text2"/>
      <w:sz w:val="28"/>
    </w:rPr>
  </w:style>
  <w:style w:type="paragraph" w:styleId="TOC2">
    <w:name w:val="toc 2"/>
    <w:basedOn w:val="Normal"/>
    <w:next w:val="Normal"/>
    <w:autoRedefine/>
    <w:uiPriority w:val="39"/>
    <w:unhideWhenUsed/>
    <w:qFormat/>
    <w:pPr>
      <w:tabs>
        <w:tab w:val="right" w:leader="dot" w:pos="8630"/>
      </w:tabs>
      <w:spacing w:before="120" w:after="0" w:line="240" w:lineRule="auto"/>
    </w:pPr>
    <w:rPr>
      <w:bCs/>
      <w:szCs w:val="20"/>
    </w:rPr>
  </w:style>
  <w:style w:type="table" w:customStyle="1" w:styleId="Generaltable">
    <w:name w:val="General table"/>
    <w:basedOn w:val="TableNormal"/>
    <w:uiPriority w:val="99"/>
    <w:pPr>
      <w:spacing w:after="0" w:line="240" w:lineRule="auto"/>
    </w:pPr>
    <w:tblPr>
      <w:tblStyleRowBandSize w:val="1"/>
      <w:tblStyleColBandSize w:val="1"/>
      <w:tblBorders>
        <w:insideH w:val="single" w:sz="8" w:space="0" w:color="C9C9C9" w:themeColor="text2" w:themeTint="40"/>
      </w:tblBorders>
      <w:tblCellMar>
        <w:left w:w="0" w:type="dxa"/>
        <w:right w:w="504" w:type="dxa"/>
      </w:tblCellMar>
    </w:tblPr>
    <w:tblStylePr w:type="firstRow">
      <w:pPr>
        <w:wordWrap/>
        <w:spacing w:beforeLines="0" w:before="0" w:beforeAutospacing="0" w:afterLines="0" w:after="0" w:afterAutospacing="0" w:line="240" w:lineRule="auto"/>
        <w:contextualSpacing w:val="0"/>
        <w:jc w:val="left"/>
      </w:pPr>
      <w:rPr>
        <w:rFonts w:asciiTheme="majorHAnsi" w:hAnsiTheme="majorHAnsi"/>
        <w:b/>
        <w:i w:val="0"/>
        <w:caps/>
        <w:smallCaps w:val="0"/>
        <w:color w:val="2A2A2A" w:themeColor="text2"/>
        <w:sz w:val="28"/>
      </w:rPr>
      <w:tblPr/>
      <w:trPr>
        <w:tblHeader/>
      </w:trPr>
      <w:tcPr>
        <w:tcBorders>
          <w:top w:val="nil"/>
          <w:left w:val="nil"/>
          <w:bottom w:val="nil"/>
          <w:right w:val="nil"/>
          <w:insideH w:val="nil"/>
          <w:insideV w:val="nil"/>
          <w:tl2br w:val="nil"/>
          <w:tr2bl w:val="nil"/>
        </w:tcBorders>
        <w:tcMar>
          <w:top w:w="576" w:type="dxa"/>
          <w:left w:w="0" w:type="nil"/>
          <w:bottom w:w="360" w:type="dxa"/>
          <w:right w:w="0" w:type="nil"/>
        </w:tcMar>
      </w:tcPr>
    </w:tblStylePr>
    <w:tblStylePr w:type="firstCol">
      <w:pPr>
        <w:wordWrap/>
        <w:jc w:val="right"/>
      </w:pPr>
      <w:rPr>
        <w:b/>
        <w:i w:val="0"/>
        <w:color w:val="F75952" w:themeColor="accent1"/>
        <w:sz w:val="24"/>
      </w:rPr>
      <w:tblPr/>
      <w:tcPr>
        <w:tcBorders>
          <w:top w:val="nil"/>
          <w:left w:val="nil"/>
          <w:bottom w:val="nil"/>
          <w:right w:val="nil"/>
          <w:insideH w:val="nil"/>
          <w:insideV w:val="nil"/>
          <w:tl2br w:val="nil"/>
          <w:tr2bl w:val="nil"/>
        </w:tcBorders>
      </w:tcPr>
    </w:tblStylePr>
    <w:tblStylePr w:type="band1Horz">
      <w:tblPr/>
      <w:tcPr>
        <w:tcMar>
          <w:top w:w="216" w:type="dxa"/>
          <w:left w:w="0" w:type="nil"/>
          <w:bottom w:w="216" w:type="dxa"/>
          <w:right w:w="504" w:type="dxa"/>
        </w:tcMar>
      </w:tcPr>
    </w:tblStylePr>
    <w:tblStylePr w:type="band2Horz">
      <w:tblPr/>
      <w:tcPr>
        <w:tcMar>
          <w:top w:w="216" w:type="dxa"/>
          <w:left w:w="0" w:type="nil"/>
          <w:bottom w:w="216" w:type="dxa"/>
          <w:right w:w="504" w:type="dxa"/>
        </w:tcMar>
      </w:tcPr>
    </w:tblStylePr>
    <w:tblStylePr w:type="nwCell">
      <w:pPr>
        <w:wordWrap/>
        <w:spacing w:beforeLines="0" w:before="0" w:beforeAutospacing="0" w:afterLines="0" w:after="0" w:afterAutospacing="0" w:line="240" w:lineRule="auto"/>
        <w:contextualSpacing w:val="0"/>
        <w:jc w:val="left"/>
      </w:pPr>
    </w:tblStylePr>
  </w:style>
  <w:style w:type="paragraph" w:customStyle="1" w:styleId="Author">
    <w:name w:val="Author"/>
    <w:basedOn w:val="Normal"/>
    <w:uiPriority w:val="3"/>
    <w:qFormat/>
    <w:pPr>
      <w:spacing w:after="0"/>
    </w:pPr>
    <w:rPr>
      <w:b/>
      <w:color w:val="2A2A2A" w:themeColor="text2"/>
      <w:sz w:val="30"/>
    </w:r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ListNumber">
    <w:name w:val="List Number"/>
    <w:basedOn w:val="Normal"/>
    <w:uiPriority w:val="13"/>
    <w:qFormat/>
    <w:pPr>
      <w:numPr>
        <w:numId w:val="16"/>
      </w:numPr>
    </w:pPr>
    <w:rPr>
      <w:i/>
    </w:rPr>
  </w:style>
  <w:style w:type="character" w:styleId="Hyperlink">
    <w:name w:val="Hyperlink"/>
    <w:basedOn w:val="DefaultParagraphFont"/>
    <w:uiPriority w:val="99"/>
    <w:unhideWhenUsed/>
    <w:rsid w:val="006F60EE"/>
    <w:rPr>
      <w:color w:val="0000FF"/>
      <w:u w:val="single"/>
    </w:rPr>
  </w:style>
  <w:style w:type="character" w:styleId="UnresolvedMention">
    <w:name w:val="Unresolved Mention"/>
    <w:basedOn w:val="DefaultParagraphFont"/>
    <w:uiPriority w:val="99"/>
    <w:semiHidden/>
    <w:unhideWhenUsed/>
    <w:rsid w:val="006F60EE"/>
    <w:rPr>
      <w:color w:val="605E5C"/>
      <w:shd w:val="clear" w:color="auto" w:fill="E1DFDD"/>
    </w:rPr>
  </w:style>
  <w:style w:type="character" w:styleId="FollowedHyperlink">
    <w:name w:val="FollowedHyperlink"/>
    <w:basedOn w:val="DefaultParagraphFont"/>
    <w:uiPriority w:val="99"/>
    <w:semiHidden/>
    <w:unhideWhenUsed/>
    <w:rsid w:val="009A5C1D"/>
    <w:rPr>
      <w:color w:val="6AC7C9" w:themeColor="followedHyperlink"/>
      <w:u w:val="single"/>
    </w:rPr>
  </w:style>
  <w:style w:type="paragraph" w:styleId="HTMLPreformatted">
    <w:name w:val="HTML Preformatted"/>
    <w:basedOn w:val="Normal"/>
    <w:link w:val="HTMLPreformattedChar"/>
    <w:uiPriority w:val="99"/>
    <w:semiHidden/>
    <w:unhideWhenUsed/>
    <w:rsid w:val="009A5C1D"/>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9A5C1D"/>
    <w:rPr>
      <w:rFonts w:ascii="Consolas" w:hAnsi="Consolas" w:cs="Consolas"/>
      <w:sz w:val="20"/>
      <w:szCs w:val="20"/>
    </w:rPr>
  </w:style>
  <w:style w:type="character" w:styleId="PageNumber">
    <w:name w:val="page number"/>
    <w:basedOn w:val="DefaultParagraphFont"/>
    <w:uiPriority w:val="99"/>
    <w:semiHidden/>
    <w:unhideWhenUsed/>
    <w:rsid w:val="00200D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360701">
      <w:bodyDiv w:val="1"/>
      <w:marLeft w:val="0"/>
      <w:marRight w:val="0"/>
      <w:marTop w:val="0"/>
      <w:marBottom w:val="0"/>
      <w:divBdr>
        <w:top w:val="none" w:sz="0" w:space="0" w:color="auto"/>
        <w:left w:val="none" w:sz="0" w:space="0" w:color="auto"/>
        <w:bottom w:val="none" w:sz="0" w:space="0" w:color="auto"/>
        <w:right w:val="none" w:sz="0" w:space="0" w:color="auto"/>
      </w:divBdr>
    </w:div>
    <w:div w:id="362753731">
      <w:bodyDiv w:val="1"/>
      <w:marLeft w:val="0"/>
      <w:marRight w:val="0"/>
      <w:marTop w:val="0"/>
      <w:marBottom w:val="0"/>
      <w:divBdr>
        <w:top w:val="none" w:sz="0" w:space="0" w:color="auto"/>
        <w:left w:val="none" w:sz="0" w:space="0" w:color="auto"/>
        <w:bottom w:val="none" w:sz="0" w:space="0" w:color="auto"/>
        <w:right w:val="none" w:sz="0" w:space="0" w:color="auto"/>
      </w:divBdr>
    </w:div>
    <w:div w:id="407967900">
      <w:bodyDiv w:val="1"/>
      <w:marLeft w:val="0"/>
      <w:marRight w:val="0"/>
      <w:marTop w:val="0"/>
      <w:marBottom w:val="0"/>
      <w:divBdr>
        <w:top w:val="none" w:sz="0" w:space="0" w:color="auto"/>
        <w:left w:val="none" w:sz="0" w:space="0" w:color="auto"/>
        <w:bottom w:val="none" w:sz="0" w:space="0" w:color="auto"/>
        <w:right w:val="none" w:sz="0" w:space="0" w:color="auto"/>
      </w:divBdr>
    </w:div>
    <w:div w:id="511072242">
      <w:bodyDiv w:val="1"/>
      <w:marLeft w:val="0"/>
      <w:marRight w:val="0"/>
      <w:marTop w:val="0"/>
      <w:marBottom w:val="0"/>
      <w:divBdr>
        <w:top w:val="none" w:sz="0" w:space="0" w:color="auto"/>
        <w:left w:val="none" w:sz="0" w:space="0" w:color="auto"/>
        <w:bottom w:val="none" w:sz="0" w:space="0" w:color="auto"/>
        <w:right w:val="none" w:sz="0" w:space="0" w:color="auto"/>
      </w:divBdr>
    </w:div>
    <w:div w:id="732385288">
      <w:bodyDiv w:val="1"/>
      <w:marLeft w:val="0"/>
      <w:marRight w:val="0"/>
      <w:marTop w:val="0"/>
      <w:marBottom w:val="0"/>
      <w:divBdr>
        <w:top w:val="none" w:sz="0" w:space="0" w:color="auto"/>
        <w:left w:val="none" w:sz="0" w:space="0" w:color="auto"/>
        <w:bottom w:val="none" w:sz="0" w:space="0" w:color="auto"/>
        <w:right w:val="none" w:sz="0" w:space="0" w:color="auto"/>
      </w:divBdr>
    </w:div>
    <w:div w:id="824861331">
      <w:bodyDiv w:val="1"/>
      <w:marLeft w:val="0"/>
      <w:marRight w:val="0"/>
      <w:marTop w:val="0"/>
      <w:marBottom w:val="0"/>
      <w:divBdr>
        <w:top w:val="none" w:sz="0" w:space="0" w:color="auto"/>
        <w:left w:val="none" w:sz="0" w:space="0" w:color="auto"/>
        <w:bottom w:val="none" w:sz="0" w:space="0" w:color="auto"/>
        <w:right w:val="none" w:sz="0" w:space="0" w:color="auto"/>
      </w:divBdr>
    </w:div>
    <w:div w:id="919411113">
      <w:bodyDiv w:val="1"/>
      <w:marLeft w:val="0"/>
      <w:marRight w:val="0"/>
      <w:marTop w:val="0"/>
      <w:marBottom w:val="0"/>
      <w:divBdr>
        <w:top w:val="none" w:sz="0" w:space="0" w:color="auto"/>
        <w:left w:val="none" w:sz="0" w:space="0" w:color="auto"/>
        <w:bottom w:val="none" w:sz="0" w:space="0" w:color="auto"/>
        <w:right w:val="none" w:sz="0" w:space="0" w:color="auto"/>
      </w:divBdr>
    </w:div>
    <w:div w:id="1081295853">
      <w:bodyDiv w:val="1"/>
      <w:marLeft w:val="0"/>
      <w:marRight w:val="0"/>
      <w:marTop w:val="0"/>
      <w:marBottom w:val="0"/>
      <w:divBdr>
        <w:top w:val="none" w:sz="0" w:space="0" w:color="auto"/>
        <w:left w:val="none" w:sz="0" w:space="0" w:color="auto"/>
        <w:bottom w:val="none" w:sz="0" w:space="0" w:color="auto"/>
        <w:right w:val="none" w:sz="0" w:space="0" w:color="auto"/>
      </w:divBdr>
    </w:div>
    <w:div w:id="1239556402">
      <w:bodyDiv w:val="1"/>
      <w:marLeft w:val="0"/>
      <w:marRight w:val="0"/>
      <w:marTop w:val="0"/>
      <w:marBottom w:val="0"/>
      <w:divBdr>
        <w:top w:val="none" w:sz="0" w:space="0" w:color="auto"/>
        <w:left w:val="none" w:sz="0" w:space="0" w:color="auto"/>
        <w:bottom w:val="none" w:sz="0" w:space="0" w:color="auto"/>
        <w:right w:val="none" w:sz="0" w:space="0" w:color="auto"/>
      </w:divBdr>
    </w:div>
    <w:div w:id="1462573050">
      <w:bodyDiv w:val="1"/>
      <w:marLeft w:val="0"/>
      <w:marRight w:val="0"/>
      <w:marTop w:val="0"/>
      <w:marBottom w:val="0"/>
      <w:divBdr>
        <w:top w:val="none" w:sz="0" w:space="0" w:color="auto"/>
        <w:left w:val="none" w:sz="0" w:space="0" w:color="auto"/>
        <w:bottom w:val="none" w:sz="0" w:space="0" w:color="auto"/>
        <w:right w:val="none" w:sz="0" w:space="0" w:color="auto"/>
      </w:divBdr>
    </w:div>
    <w:div w:id="1488520563">
      <w:bodyDiv w:val="1"/>
      <w:marLeft w:val="0"/>
      <w:marRight w:val="0"/>
      <w:marTop w:val="0"/>
      <w:marBottom w:val="0"/>
      <w:divBdr>
        <w:top w:val="none" w:sz="0" w:space="0" w:color="auto"/>
        <w:left w:val="none" w:sz="0" w:space="0" w:color="auto"/>
        <w:bottom w:val="none" w:sz="0" w:space="0" w:color="auto"/>
        <w:right w:val="none" w:sz="0" w:space="0" w:color="auto"/>
      </w:divBdr>
    </w:div>
    <w:div w:id="1629583348">
      <w:bodyDiv w:val="1"/>
      <w:marLeft w:val="0"/>
      <w:marRight w:val="0"/>
      <w:marTop w:val="0"/>
      <w:marBottom w:val="0"/>
      <w:divBdr>
        <w:top w:val="none" w:sz="0" w:space="0" w:color="auto"/>
        <w:left w:val="none" w:sz="0" w:space="0" w:color="auto"/>
        <w:bottom w:val="none" w:sz="0" w:space="0" w:color="auto"/>
        <w:right w:val="none" w:sz="0" w:space="0" w:color="auto"/>
      </w:divBdr>
    </w:div>
    <w:div w:id="1707020201">
      <w:bodyDiv w:val="1"/>
      <w:marLeft w:val="0"/>
      <w:marRight w:val="0"/>
      <w:marTop w:val="0"/>
      <w:marBottom w:val="0"/>
      <w:divBdr>
        <w:top w:val="none" w:sz="0" w:space="0" w:color="auto"/>
        <w:left w:val="none" w:sz="0" w:space="0" w:color="auto"/>
        <w:bottom w:val="none" w:sz="0" w:space="0" w:color="auto"/>
        <w:right w:val="none" w:sz="0" w:space="0" w:color="auto"/>
      </w:divBdr>
      <w:divsChild>
        <w:div w:id="745880493">
          <w:marLeft w:val="0"/>
          <w:marRight w:val="0"/>
          <w:marTop w:val="0"/>
          <w:marBottom w:val="0"/>
          <w:divBdr>
            <w:top w:val="none" w:sz="0" w:space="0" w:color="auto"/>
            <w:left w:val="none" w:sz="0" w:space="0" w:color="auto"/>
            <w:bottom w:val="none" w:sz="0" w:space="0" w:color="auto"/>
            <w:right w:val="none" w:sz="0" w:space="0" w:color="auto"/>
          </w:divBdr>
          <w:divsChild>
            <w:div w:id="936210044">
              <w:marLeft w:val="0"/>
              <w:marRight w:val="0"/>
              <w:marTop w:val="0"/>
              <w:marBottom w:val="0"/>
              <w:divBdr>
                <w:top w:val="none" w:sz="0" w:space="0" w:color="auto"/>
                <w:left w:val="none" w:sz="0" w:space="0" w:color="auto"/>
                <w:bottom w:val="none" w:sz="0" w:space="0" w:color="auto"/>
                <w:right w:val="none" w:sz="0" w:space="0" w:color="auto"/>
              </w:divBdr>
              <w:divsChild>
                <w:div w:id="920217048">
                  <w:marLeft w:val="0"/>
                  <w:marRight w:val="0"/>
                  <w:marTop w:val="0"/>
                  <w:marBottom w:val="0"/>
                  <w:divBdr>
                    <w:top w:val="none" w:sz="0" w:space="0" w:color="auto"/>
                    <w:left w:val="none" w:sz="0" w:space="0" w:color="auto"/>
                    <w:bottom w:val="none" w:sz="0" w:space="0" w:color="auto"/>
                    <w:right w:val="none" w:sz="0" w:space="0" w:color="auto"/>
                  </w:divBdr>
                  <w:divsChild>
                    <w:div w:id="1443724608">
                      <w:marLeft w:val="300"/>
                      <w:marRight w:val="0"/>
                      <w:marTop w:val="0"/>
                      <w:marBottom w:val="0"/>
                      <w:divBdr>
                        <w:top w:val="none" w:sz="0" w:space="0" w:color="auto"/>
                        <w:left w:val="none" w:sz="0" w:space="0" w:color="auto"/>
                        <w:bottom w:val="none" w:sz="0" w:space="0" w:color="auto"/>
                        <w:right w:val="none" w:sz="0" w:space="0" w:color="auto"/>
                      </w:divBdr>
                      <w:divsChild>
                        <w:div w:id="1942444194">
                          <w:marLeft w:val="-300"/>
                          <w:marRight w:val="0"/>
                          <w:marTop w:val="0"/>
                          <w:marBottom w:val="0"/>
                          <w:divBdr>
                            <w:top w:val="none" w:sz="0" w:space="0" w:color="auto"/>
                            <w:left w:val="none" w:sz="0" w:space="0" w:color="auto"/>
                            <w:bottom w:val="none" w:sz="0" w:space="0" w:color="auto"/>
                            <w:right w:val="none" w:sz="0" w:space="0" w:color="auto"/>
                          </w:divBdr>
                          <w:divsChild>
                            <w:div w:id="123577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5361983">
      <w:bodyDiv w:val="1"/>
      <w:marLeft w:val="0"/>
      <w:marRight w:val="0"/>
      <w:marTop w:val="0"/>
      <w:marBottom w:val="0"/>
      <w:divBdr>
        <w:top w:val="none" w:sz="0" w:space="0" w:color="auto"/>
        <w:left w:val="none" w:sz="0" w:space="0" w:color="auto"/>
        <w:bottom w:val="none" w:sz="0" w:space="0" w:color="auto"/>
        <w:right w:val="none" w:sz="0" w:space="0" w:color="auto"/>
      </w:divBdr>
    </w:div>
    <w:div w:id="1920557365">
      <w:bodyDiv w:val="1"/>
      <w:marLeft w:val="0"/>
      <w:marRight w:val="0"/>
      <w:marTop w:val="0"/>
      <w:marBottom w:val="0"/>
      <w:divBdr>
        <w:top w:val="none" w:sz="0" w:space="0" w:color="auto"/>
        <w:left w:val="none" w:sz="0" w:space="0" w:color="auto"/>
        <w:bottom w:val="none" w:sz="0" w:space="0" w:color="auto"/>
        <w:right w:val="none" w:sz="0" w:space="0" w:color="auto"/>
      </w:divBdr>
    </w:div>
    <w:div w:id="2012246422">
      <w:bodyDiv w:val="1"/>
      <w:marLeft w:val="0"/>
      <w:marRight w:val="0"/>
      <w:marTop w:val="0"/>
      <w:marBottom w:val="0"/>
      <w:divBdr>
        <w:top w:val="none" w:sz="0" w:space="0" w:color="auto"/>
        <w:left w:val="none" w:sz="0" w:space="0" w:color="auto"/>
        <w:bottom w:val="none" w:sz="0" w:space="0" w:color="auto"/>
        <w:right w:val="none" w:sz="0" w:space="0" w:color="auto"/>
      </w:divBdr>
    </w:div>
    <w:div w:id="2020764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hyperlink" Target="http://news.ynet.com/2021/08/08/3343588t70.html"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s://iknowit.world/"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4.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en.wikipedia.org/wiki/Xiechi_Lake" TargetMode="External"/><Relationship Id="rId20" Type="http://schemas.openxmlformats.org/officeDocument/2006/relationships/hyperlink" Target="https://www.newscientist.com/article/mg23931932-400-chinas-spectacular-rainbow-lake-disguises-trouble-below-the-surfac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en.wikipedia.org/wiki/Chinese_language" TargetMode="External"/><Relationship Id="rId23" Type="http://schemas.openxmlformats.org/officeDocument/2006/relationships/hyperlink" Target="https://www.linkedin.com/in/george-burch-33034993/"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mailto:george@iknowit.world"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georgeburch/Library/Containers/com.microsoft.Word/Data/Library/Application%20Support/Microsoft/Office/16.0/DTS/en-US%7b80717FC2-27C1-8D41-8F61-F6F5461CCA03%7d/%7b133345B9-0F7A-4940-A5ED-7572BF7AAFE7%7dtf10002071.dotx" TargetMode="External"/></Relationships>
</file>

<file path=word/theme/theme1.xml><?xml version="1.0" encoding="utf-8"?>
<a:theme xmlns:a="http://schemas.openxmlformats.org/drawingml/2006/main" name="Office Theme">
  <a:themeElements>
    <a:clrScheme name="Custom 38">
      <a:dk1>
        <a:sysClr val="windowText" lastClr="000000"/>
      </a:dk1>
      <a:lt1>
        <a:sysClr val="window" lastClr="FFFFFF"/>
      </a:lt1>
      <a:dk2>
        <a:srgbClr val="2A2A2A"/>
      </a:dk2>
      <a:lt2>
        <a:srgbClr val="FBFBF8"/>
      </a:lt2>
      <a:accent1>
        <a:srgbClr val="F75952"/>
      </a:accent1>
      <a:accent2>
        <a:srgbClr val="6AC7C9"/>
      </a:accent2>
      <a:accent3>
        <a:srgbClr val="F98A37"/>
      </a:accent3>
      <a:accent4>
        <a:srgbClr val="75BB6E"/>
      </a:accent4>
      <a:accent5>
        <a:srgbClr val="B67AC3"/>
      </a:accent5>
      <a:accent6>
        <a:srgbClr val="F7C94D"/>
      </a:accent6>
      <a:hlink>
        <a:srgbClr val="B67AC3"/>
      </a:hlink>
      <a:folHlink>
        <a:srgbClr val="6AC7C9"/>
      </a:folHlink>
    </a:clrScheme>
    <a:fontScheme name="Verdana">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2E2E405031D74DB051ADDB3D34E572" ma:contentTypeVersion="5" ma:contentTypeDescription="Create a new document." ma:contentTypeScope="" ma:versionID="e0009f9404bcb9590f313d2c358460f1">
  <xsd:schema xmlns:xsd="http://www.w3.org/2001/XMLSchema" xmlns:xs="http://www.w3.org/2001/XMLSchema" xmlns:p="http://schemas.microsoft.com/office/2006/metadata/properties" xmlns:ns2="498267d4-2a5a-4c72-99d3-cf7236a95ce8" targetNamespace="http://schemas.microsoft.com/office/2006/metadata/properties" ma:root="true" ma:fieldsID="06e76fce95f74677884cb27b0c6533f2" ns2:_="">
    <xsd:import namespace="498267d4-2a5a-4c72-99d3-cf7236a95ce8"/>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267d4-2a5a-4c72-99d3-cf7236a95ce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2" nillable="true" ma:displayName="Sharing Hint Hash" ma:internalName="SharingHintHash" ma:readOnly="true">
      <xsd:simpleType>
        <xsd:restriction base="dms:Text"/>
      </xsd:simple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dlc_DocId xmlns="498267d4-2a5a-4c72-99d3-cf7236a95ce8">CTQFD2CFPMXN-979-676</_dlc_DocId>
    <_dlc_DocIdUrl xmlns="498267d4-2a5a-4c72-99d3-cf7236a95ce8">
      <Url>https://msft.spoppe.com/teams/cpub/teams/Consumer/templates/_layouts/15/DocIdRedir.aspx?ID=CTQFD2CFPMXN-979-676</Url>
      <Description>CTQFD2CFPMXN-979-676</Description>
    </_dlc_DocIdUrl>
    <SharedWithDetails xmlns="498267d4-2a5a-4c72-99d3-cf7236a95ce8">{}</SharedWithDetails>
    <SharedWithUsers xmlns="498267d4-2a5a-4c72-99d3-cf7236a95ce8">
      <UserInfo>
        <DisplayName/>
        <AccountId xsi:nil="true"/>
        <AccountType/>
      </UserInfo>
    </SharedWithUsers>
    <SharingHintHash xmlns="498267d4-2a5a-4c72-99d3-cf7236a95ce8">1245024977</SharingHintHash>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00DB6FE-DF17-4741-ACCE-BDED9F9E13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267d4-2a5a-4c72-99d3-cf7236a95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131541-2DE1-47E4-B02C-C56562F5FA5C}">
  <ds:schemaRefs>
    <ds:schemaRef ds:uri="http://schemas.openxmlformats.org/officeDocument/2006/bibliography"/>
  </ds:schemaRefs>
</ds:datastoreItem>
</file>

<file path=customXml/itemProps3.xml><?xml version="1.0" encoding="utf-8"?>
<ds:datastoreItem xmlns:ds="http://schemas.openxmlformats.org/officeDocument/2006/customXml" ds:itemID="{4A3CED26-0910-4819-874B-D8E2CCD421FE}">
  <ds:schemaRefs>
    <ds:schemaRef ds:uri="http://schemas.microsoft.com/office/2006/metadata/properties"/>
    <ds:schemaRef ds:uri="http://schemas.microsoft.com/office/infopath/2007/PartnerControls"/>
    <ds:schemaRef ds:uri="498267d4-2a5a-4c72-99d3-cf7236a95ce8"/>
  </ds:schemaRefs>
</ds:datastoreItem>
</file>

<file path=customXml/itemProps4.xml><?xml version="1.0" encoding="utf-8"?>
<ds:datastoreItem xmlns:ds="http://schemas.openxmlformats.org/officeDocument/2006/customXml" ds:itemID="{B79E6113-9D61-48C6-AB23-FE0124366565}">
  <ds:schemaRefs>
    <ds:schemaRef ds:uri="http://schemas.microsoft.com/sharepoint/v3/contenttype/forms"/>
  </ds:schemaRefs>
</ds:datastoreItem>
</file>

<file path=customXml/itemProps5.xml><?xml version="1.0" encoding="utf-8"?>
<ds:datastoreItem xmlns:ds="http://schemas.openxmlformats.org/officeDocument/2006/customXml" ds:itemID="{D7FA49B8-B6EE-4B3F-B22F-E9F8C6A00940}">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{133345B9-0F7A-4940-A5ED-7572BF7AAFE7}tf10002071.dotx</Template>
  <TotalTime>1</TotalTime>
  <Pages>1</Pages>
  <Words>769</Words>
  <Characters>4387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burch</dc:creator>
  <cp:keywords/>
  <dc:description/>
  <cp:lastModifiedBy>George Burch</cp:lastModifiedBy>
  <cp:revision>2</cp:revision>
  <cp:lastPrinted>2021-08-13T21:05:00Z</cp:lastPrinted>
  <dcterms:created xsi:type="dcterms:W3CDTF">2025-09-19T15:08:00Z</dcterms:created>
  <dcterms:modified xsi:type="dcterms:W3CDTF">2025-09-19T15:08:00Z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40c25c02-a5e0-48a4-913c-93e0d5121f72</vt:lpwstr>
  </property>
  <property fmtid="{D5CDD505-2E9C-101B-9397-08002B2CF9AE}" pid="3" name="ContentTypeId">
    <vt:lpwstr>0x010100012E2E405031D74DB051ADDB3D34E572</vt:lpwstr>
  </property>
  <property fmtid="{D5CDD505-2E9C-101B-9397-08002B2CF9AE}" pid="4" name="AssetID">
    <vt:lpwstr>TF10002005</vt:lpwstr>
  </property>
</Properties>
</file>